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AB" w:rsidRDefault="006879AB" w:rsidP="006879AB">
      <w:pPr>
        <w:kinsoku w:val="0"/>
        <w:wordWrap w:val="0"/>
        <w:overflowPunct w:val="0"/>
        <w:spacing w:line="481" w:lineRule="exact"/>
        <w:ind w:firstLineChars="400" w:firstLine="1136"/>
        <w:jc w:val="right"/>
        <w:rPr>
          <w:rFonts w:ascii="ＭＳ 明朝" w:eastAsia="ＭＳ 明朝" w:hAnsi="ＭＳ 明朝"/>
          <w:sz w:val="22"/>
          <w:szCs w:val="22"/>
        </w:rPr>
      </w:pPr>
      <w:r>
        <w:rPr>
          <w:rFonts w:ascii="ＭＳ 明朝" w:eastAsia="ＭＳ 明朝" w:hAnsi="ＭＳ 明朝" w:hint="eastAsia"/>
          <w:sz w:val="24"/>
        </w:rPr>
        <w:t xml:space="preserve">　　　　　　　　　　　　　　　　</w:t>
      </w:r>
      <w:r>
        <w:rPr>
          <w:rFonts w:ascii="ＭＳ 明朝" w:eastAsia="ＭＳ 明朝" w:hAnsi="ＭＳ 明朝" w:hint="eastAsia"/>
          <w:sz w:val="22"/>
          <w:szCs w:val="22"/>
        </w:rPr>
        <w:t>令和</w:t>
      </w:r>
      <w:r w:rsidRPr="006879AB">
        <w:rPr>
          <w:rFonts w:ascii="ＭＳ 明朝" w:eastAsia="ＭＳ 明朝" w:hAnsi="ＭＳ 明朝" w:hint="eastAsia"/>
          <w:sz w:val="22"/>
          <w:szCs w:val="22"/>
        </w:rPr>
        <w:t xml:space="preserve">   年 　月 　日</w:t>
      </w:r>
    </w:p>
    <w:p w:rsidR="00131C0B" w:rsidRPr="006879AB" w:rsidRDefault="00131C0B" w:rsidP="00131C0B">
      <w:pPr>
        <w:kinsoku w:val="0"/>
        <w:overflowPunct w:val="0"/>
        <w:spacing w:line="481" w:lineRule="exact"/>
        <w:ind w:firstLineChars="400" w:firstLine="1056"/>
        <w:jc w:val="right"/>
        <w:rPr>
          <w:rFonts w:ascii="ＭＳ 明朝" w:eastAsia="ＭＳ 明朝" w:hAnsi="ＭＳ 明朝"/>
          <w:sz w:val="22"/>
          <w:szCs w:val="22"/>
        </w:rPr>
      </w:pPr>
    </w:p>
    <w:p w:rsidR="006879AB" w:rsidRDefault="00346B49" w:rsidP="00CA6D0B">
      <w:pPr>
        <w:kinsoku w:val="0"/>
        <w:wordWrap w:val="0"/>
        <w:overflowPunct w:val="0"/>
        <w:spacing w:line="481" w:lineRule="exact"/>
        <w:ind w:firstLineChars="200" w:firstLine="528"/>
        <w:rPr>
          <w:rFonts w:ascii="ＭＳ 明朝" w:eastAsia="ＭＳ 明朝" w:hAnsi="ＭＳ 明朝"/>
          <w:sz w:val="22"/>
          <w:szCs w:val="22"/>
        </w:rPr>
      </w:pPr>
      <w:r>
        <w:rPr>
          <w:rFonts w:ascii="ＭＳ 明朝" w:eastAsia="ＭＳ 明朝" w:hAnsi="ＭＳ 明朝" w:hint="eastAsia"/>
          <w:sz w:val="22"/>
          <w:szCs w:val="22"/>
        </w:rPr>
        <w:t>高岡市長</w:t>
      </w:r>
      <w:r w:rsidR="00CA6D0B">
        <w:rPr>
          <w:rFonts w:ascii="ＭＳ 明朝" w:eastAsia="ＭＳ 明朝" w:hAnsi="ＭＳ 明朝" w:hint="eastAsia"/>
          <w:sz w:val="22"/>
          <w:szCs w:val="22"/>
        </w:rPr>
        <w:t xml:space="preserve">　殿</w:t>
      </w:r>
    </w:p>
    <w:p w:rsidR="00131C0B" w:rsidRPr="006879AB" w:rsidRDefault="00131C0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申請者</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氏　名　　　　　　　　　</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p>
    <w:p w:rsidR="006879AB" w:rsidRPr="006879AB" w:rsidRDefault="006879AB" w:rsidP="004D4CE5">
      <w:pPr>
        <w:kinsoku w:val="0"/>
        <w:overflowPunct w:val="0"/>
        <w:spacing w:line="481" w:lineRule="exact"/>
        <w:jc w:val="center"/>
        <w:rPr>
          <w:rFonts w:ascii="ＭＳ 明朝" w:eastAsia="ＭＳ 明朝" w:hAnsi="ＭＳ 明朝"/>
          <w:sz w:val="22"/>
          <w:szCs w:val="22"/>
        </w:rPr>
      </w:pPr>
      <w:r w:rsidRPr="006879AB">
        <w:rPr>
          <w:rFonts w:ascii="ＭＳ 明朝" w:eastAsia="ＭＳ 明朝" w:hAnsi="ＭＳ 明朝" w:hint="eastAsia"/>
          <w:sz w:val="22"/>
          <w:szCs w:val="22"/>
        </w:rPr>
        <w:t>急傾斜地崩壊危険区域内行為</w:t>
      </w:r>
      <w:r w:rsidR="004D4CE5">
        <w:rPr>
          <w:rFonts w:ascii="ＭＳ 明朝" w:eastAsia="ＭＳ 明朝" w:hAnsi="ＭＳ 明朝" w:hint="eastAsia"/>
          <w:sz w:val="22"/>
          <w:szCs w:val="22"/>
        </w:rPr>
        <w:t>届出書</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急傾斜</w:t>
      </w:r>
      <w:r w:rsidR="004D4CE5">
        <w:rPr>
          <w:rFonts w:ascii="ＭＳ 明朝" w:eastAsia="ＭＳ 明朝" w:hAnsi="ＭＳ 明朝" w:hint="eastAsia"/>
          <w:sz w:val="22"/>
          <w:szCs w:val="22"/>
        </w:rPr>
        <w:t>地崩壊危険区域内で、下記の行為を行なうことについて関係書類を添えて届け出</w:t>
      </w:r>
      <w:r w:rsidRPr="006879AB">
        <w:rPr>
          <w:rFonts w:ascii="ＭＳ 明朝" w:eastAsia="ＭＳ 明朝" w:hAnsi="ＭＳ 明朝" w:hint="eastAsia"/>
          <w:sz w:val="22"/>
          <w:szCs w:val="22"/>
        </w:rPr>
        <w:t>ます。</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pStyle w:val="a5"/>
        <w:rPr>
          <w:rFonts w:ascii="ＭＳ 明朝" w:eastAsia="ＭＳ 明朝" w:hAnsi="ＭＳ 明朝"/>
          <w:sz w:val="22"/>
          <w:szCs w:val="22"/>
        </w:rPr>
      </w:pPr>
      <w:r w:rsidRPr="006879AB">
        <w:rPr>
          <w:rFonts w:ascii="ＭＳ 明朝" w:eastAsia="ＭＳ 明朝" w:hAnsi="ＭＳ 明朝" w:hint="eastAsia"/>
          <w:sz w:val="22"/>
          <w:szCs w:val="22"/>
        </w:rPr>
        <w:t>記</w:t>
      </w:r>
    </w:p>
    <w:p w:rsidR="006879AB" w:rsidRPr="006879AB" w:rsidRDefault="006879AB" w:rsidP="006879AB">
      <w:pPr>
        <w:rPr>
          <w:rFonts w:ascii="ＭＳ 明朝" w:eastAsia="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938"/>
      </w:tblGrid>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行為をしようとする場所</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行為に係る土地の地目及び面積</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行為の目的</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及び内容</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vAlign w:val="bottom"/>
            <w:hideMark/>
          </w:tcPr>
          <w:p w:rsidR="00131C0B" w:rsidRDefault="006879AB" w:rsidP="00131C0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行為の</w:t>
            </w:r>
          </w:p>
          <w:p w:rsidR="006879AB" w:rsidRPr="006879AB" w:rsidRDefault="006879AB" w:rsidP="00131C0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期　間</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その他、</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参考事項</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bl>
    <w:p w:rsidR="00F003C3" w:rsidRDefault="007D64A2" w:rsidP="00131C0B">
      <w:pPr>
        <w:pStyle w:val="a3"/>
        <w:ind w:left="792" w:hangingChars="300" w:hanging="792"/>
        <w:rPr>
          <w:rFonts w:ascii="ＭＳ 明朝" w:eastAsia="ＭＳ 明朝" w:hAnsi="ＭＳ 明朝"/>
          <w:szCs w:val="22"/>
        </w:rPr>
      </w:pPr>
      <w:r>
        <w:rPr>
          <w:rFonts w:ascii="ＭＳ 明朝" w:eastAsia="ＭＳ 明朝" w:hAnsi="ＭＳ 明朝" w:hint="eastAsia"/>
          <w:szCs w:val="22"/>
        </w:rPr>
        <w:t>備考</w:t>
      </w:r>
      <w:r w:rsidR="007C3233">
        <w:rPr>
          <w:rFonts w:ascii="ＭＳ 明朝" w:eastAsia="ＭＳ 明朝" w:hAnsi="ＭＳ 明朝" w:hint="eastAsia"/>
          <w:szCs w:val="22"/>
        </w:rPr>
        <w:t xml:space="preserve">　上記の</w:t>
      </w:r>
      <w:r w:rsidR="006879AB" w:rsidRPr="006879AB">
        <w:rPr>
          <w:rFonts w:ascii="ＭＳ 明朝" w:eastAsia="ＭＳ 明朝" w:hAnsi="ＭＳ 明朝" w:hint="eastAsia"/>
          <w:szCs w:val="22"/>
        </w:rPr>
        <w:t>行為に関し、他の行政庁の許認可等を必要とする場合は、その</w:t>
      </w:r>
    </w:p>
    <w:p w:rsidR="00F003C3" w:rsidRDefault="00F003C3" w:rsidP="00F003C3">
      <w:pPr>
        <w:pStyle w:val="a3"/>
        <w:ind w:left="792" w:hangingChars="300" w:hanging="792"/>
        <w:rPr>
          <w:rFonts w:ascii="ＭＳ 明朝" w:eastAsia="ＭＳ 明朝" w:hAnsi="ＭＳ 明朝"/>
          <w:szCs w:val="22"/>
        </w:rPr>
      </w:pPr>
      <w:r>
        <w:rPr>
          <w:rFonts w:ascii="ＭＳ 明朝" w:eastAsia="ＭＳ 明朝" w:hAnsi="ＭＳ 明朝" w:hint="eastAsia"/>
          <w:szCs w:val="22"/>
        </w:rPr>
        <w:t xml:space="preserve">　　</w:t>
      </w:r>
      <w:r w:rsidR="006879AB" w:rsidRPr="006879AB">
        <w:rPr>
          <w:rFonts w:ascii="ＭＳ 明朝" w:eastAsia="ＭＳ 明朝" w:hAnsi="ＭＳ 明朝" w:hint="eastAsia"/>
          <w:szCs w:val="22"/>
        </w:rPr>
        <w:t>処分を受けていることを示す書面又は受ける見込みに関する書面を添付</w:t>
      </w:r>
    </w:p>
    <w:p w:rsidR="006879AB" w:rsidRPr="00131C0B" w:rsidRDefault="00F003C3" w:rsidP="00F003C3">
      <w:pPr>
        <w:pStyle w:val="a3"/>
        <w:ind w:left="792" w:hangingChars="300" w:hanging="792"/>
        <w:rPr>
          <w:rFonts w:ascii="ＭＳ 明朝" w:eastAsia="ＭＳ 明朝" w:hAnsi="ＭＳ 明朝"/>
          <w:szCs w:val="22"/>
        </w:rPr>
      </w:pPr>
      <w:r>
        <w:rPr>
          <w:rFonts w:ascii="ＭＳ 明朝" w:eastAsia="ＭＳ 明朝" w:hAnsi="ＭＳ 明朝" w:hint="eastAsia"/>
          <w:szCs w:val="22"/>
        </w:rPr>
        <w:t xml:space="preserve">　　</w:t>
      </w:r>
      <w:r w:rsidR="006879AB" w:rsidRPr="006879AB">
        <w:rPr>
          <w:rFonts w:ascii="ＭＳ 明朝" w:eastAsia="ＭＳ 明朝" w:hAnsi="ＭＳ 明朝" w:hint="eastAsia"/>
          <w:szCs w:val="22"/>
        </w:rPr>
        <w:t>すること。</w:t>
      </w:r>
      <w:bookmarkStart w:id="0" w:name="_GoBack"/>
      <w:bookmarkEnd w:id="0"/>
    </w:p>
    <w:p w:rsidR="006879AB" w:rsidRDefault="006879AB" w:rsidP="006879AB">
      <w:pPr>
        <w:kinsoku w:val="0"/>
        <w:wordWrap w:val="0"/>
        <w:overflowPunct w:val="0"/>
        <w:spacing w:line="481" w:lineRule="exact"/>
        <w:ind w:firstLineChars="400" w:firstLine="1056"/>
        <w:jc w:val="right"/>
        <w:rPr>
          <w:rFonts w:ascii="ＭＳ 明朝" w:eastAsia="ＭＳ 明朝" w:hAnsi="ＭＳ 明朝"/>
          <w:sz w:val="22"/>
          <w:szCs w:val="22"/>
        </w:rPr>
      </w:pPr>
      <w:r w:rsidRPr="006879AB">
        <w:rPr>
          <w:rFonts w:ascii="ＭＳ 明朝" w:eastAsia="ＭＳ 明朝" w:hAnsi="ＭＳ 明朝" w:hint="eastAsia"/>
          <w:sz w:val="22"/>
          <w:szCs w:val="22"/>
        </w:rPr>
        <w:lastRenderedPageBreak/>
        <w:t xml:space="preserve">　　　  </w:t>
      </w:r>
      <w:r w:rsidR="00131C0B">
        <w:rPr>
          <w:rFonts w:ascii="ＭＳ 明朝" w:eastAsia="ＭＳ 明朝" w:hAnsi="ＭＳ 明朝" w:hint="eastAsia"/>
          <w:sz w:val="22"/>
          <w:szCs w:val="22"/>
        </w:rPr>
        <w:t>令和</w:t>
      </w:r>
      <w:r w:rsidRPr="006879AB">
        <w:rPr>
          <w:rFonts w:ascii="ＭＳ 明朝" w:eastAsia="ＭＳ 明朝" w:hAnsi="ＭＳ 明朝" w:hint="eastAsia"/>
          <w:sz w:val="22"/>
          <w:szCs w:val="22"/>
        </w:rPr>
        <w:t xml:space="preserve">　　年 　月 　日</w:t>
      </w:r>
    </w:p>
    <w:p w:rsidR="00131C0B" w:rsidRPr="00131C0B" w:rsidRDefault="00131C0B" w:rsidP="00131C0B">
      <w:pPr>
        <w:kinsoku w:val="0"/>
        <w:overflowPunct w:val="0"/>
        <w:spacing w:line="481" w:lineRule="exact"/>
        <w:ind w:firstLineChars="400" w:firstLine="1056"/>
        <w:jc w:val="right"/>
        <w:rPr>
          <w:rFonts w:ascii="ＭＳ 明朝" w:eastAsia="ＭＳ 明朝" w:hAnsi="ＭＳ 明朝"/>
          <w:sz w:val="22"/>
          <w:szCs w:val="22"/>
        </w:rPr>
      </w:pPr>
    </w:p>
    <w:p w:rsidR="006879AB" w:rsidRPr="006879AB" w:rsidRDefault="006879AB" w:rsidP="006879AB">
      <w:pPr>
        <w:kinsoku w:val="0"/>
        <w:overflowPunct w:val="0"/>
        <w:spacing w:line="481" w:lineRule="exact"/>
        <w:jc w:val="center"/>
        <w:rPr>
          <w:rFonts w:ascii="ＭＳ 明朝" w:eastAsia="ＭＳ 明朝" w:hAnsi="ＭＳ 明朝"/>
          <w:sz w:val="32"/>
        </w:rPr>
      </w:pPr>
      <w:r w:rsidRPr="006879AB">
        <w:rPr>
          <w:rFonts w:ascii="ＭＳ 明朝" w:eastAsia="ＭＳ 明朝" w:hAnsi="ＭＳ 明朝" w:hint="eastAsia"/>
          <w:sz w:val="32"/>
        </w:rPr>
        <w:t>事　　由　　書</w:t>
      </w:r>
    </w:p>
    <w:p w:rsidR="006879AB" w:rsidRPr="006879AB" w:rsidRDefault="006879AB" w:rsidP="006879AB">
      <w:pPr>
        <w:kinsoku w:val="0"/>
        <w:overflowPunct w:val="0"/>
        <w:spacing w:line="481" w:lineRule="exact"/>
        <w:jc w:val="center"/>
        <w:rPr>
          <w:rFonts w:ascii="ＭＳ 明朝" w:eastAsia="ＭＳ 明朝" w:hAnsi="ＭＳ 明朝"/>
          <w:sz w:val="32"/>
        </w:rPr>
      </w:pPr>
    </w:p>
    <w:p w:rsidR="006879AB" w:rsidRPr="006879AB" w:rsidRDefault="00346B49" w:rsidP="00CA6D0B">
      <w:pPr>
        <w:kinsoku w:val="0"/>
        <w:wordWrap w:val="0"/>
        <w:overflowPunct w:val="0"/>
        <w:spacing w:line="481" w:lineRule="exact"/>
        <w:ind w:firstLineChars="200" w:firstLine="528"/>
        <w:rPr>
          <w:rFonts w:ascii="ＭＳ 明朝" w:eastAsia="ＭＳ 明朝" w:hAnsi="ＭＳ 明朝"/>
          <w:sz w:val="22"/>
          <w:szCs w:val="22"/>
        </w:rPr>
      </w:pPr>
      <w:r>
        <w:rPr>
          <w:rFonts w:ascii="ＭＳ 明朝" w:eastAsia="ＭＳ 明朝" w:hAnsi="ＭＳ 明朝" w:hint="eastAsia"/>
          <w:sz w:val="22"/>
          <w:szCs w:val="22"/>
        </w:rPr>
        <w:t>高岡市長</w:t>
      </w:r>
      <w:r w:rsidR="00CA6D0B">
        <w:rPr>
          <w:rFonts w:ascii="ＭＳ 明朝" w:eastAsia="ＭＳ 明朝" w:hAnsi="ＭＳ 明朝" w:hint="eastAsia"/>
          <w:sz w:val="22"/>
          <w:szCs w:val="22"/>
        </w:rPr>
        <w:t xml:space="preserve">　殿</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申請者</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r w:rsidR="00131C0B">
        <w:rPr>
          <w:rFonts w:ascii="ＭＳ 明朝" w:eastAsia="ＭＳ 明朝" w:hAnsi="ＭＳ 明朝" w:hint="eastAsia"/>
          <w:sz w:val="22"/>
          <w:szCs w:val="22"/>
        </w:rPr>
        <w:t xml:space="preserve">　　　　　　　　　　　　　　　　　氏　名　　　　　　　　　　　</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p>
    <w:p w:rsidR="006879AB" w:rsidRPr="006879AB" w:rsidRDefault="006879AB" w:rsidP="0052102C">
      <w:pPr>
        <w:kinsoku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今般、私儀、下記所（急傾斜地崩壊危険区域内）において</w:t>
      </w:r>
      <w:r w:rsidR="0052102C" w:rsidRPr="0052102C">
        <w:rPr>
          <w:rFonts w:ascii="ＭＳ 明朝" w:eastAsia="ＭＳ 明朝" w:hAnsi="ＭＳ 明朝" w:hint="eastAsia"/>
          <w:sz w:val="22"/>
          <w:szCs w:val="22"/>
          <w:u w:val="single"/>
        </w:rPr>
        <w:t xml:space="preserve">　　　　　　</w:t>
      </w:r>
      <w:r w:rsidR="0052102C">
        <w:rPr>
          <w:rFonts w:ascii="ＭＳ 明朝" w:eastAsia="ＭＳ 明朝" w:hAnsi="ＭＳ 明朝" w:hint="eastAsia"/>
          <w:sz w:val="22"/>
          <w:szCs w:val="22"/>
          <w:u w:val="single"/>
        </w:rPr>
        <w:t xml:space="preserve">　</w:t>
      </w:r>
    </w:p>
    <w:p w:rsidR="006879AB" w:rsidRPr="006879AB" w:rsidRDefault="006879AB" w:rsidP="006879AB">
      <w:pPr>
        <w:kinsoku w:val="0"/>
        <w:overflowPunct w:val="0"/>
        <w:spacing w:line="481" w:lineRule="exact"/>
        <w:rPr>
          <w:rFonts w:ascii="ＭＳ 明朝" w:eastAsia="ＭＳ 明朝" w:hAnsi="ＭＳ 明朝"/>
          <w:sz w:val="22"/>
          <w:szCs w:val="22"/>
        </w:rPr>
      </w:pPr>
      <w:r w:rsidRPr="0052102C">
        <w:rPr>
          <w:rFonts w:ascii="ＭＳ 明朝" w:eastAsia="ＭＳ 明朝" w:hAnsi="ＭＳ 明朝" w:hint="eastAsia"/>
          <w:sz w:val="22"/>
          <w:szCs w:val="22"/>
          <w:u w:val="single"/>
        </w:rPr>
        <w:t xml:space="preserve">　　　　</w:t>
      </w:r>
      <w:r w:rsidRPr="006879AB">
        <w:rPr>
          <w:rFonts w:ascii="ＭＳ 明朝" w:eastAsia="ＭＳ 明朝" w:hAnsi="ＭＳ 明朝" w:hint="eastAsia"/>
          <w:sz w:val="22"/>
          <w:szCs w:val="22"/>
        </w:rPr>
        <w:t>の新築工事を計画しております。</w:t>
      </w:r>
    </w:p>
    <w:p w:rsidR="006879AB" w:rsidRPr="006879AB" w:rsidRDefault="006879AB" w:rsidP="006879AB">
      <w:pPr>
        <w:pStyle w:val="a5"/>
        <w:rPr>
          <w:rFonts w:ascii="ＭＳ 明朝" w:eastAsia="ＭＳ 明朝" w:hAnsi="ＭＳ 明朝"/>
          <w:sz w:val="22"/>
          <w:szCs w:val="22"/>
        </w:rPr>
      </w:pPr>
      <w:r w:rsidRPr="006879AB">
        <w:rPr>
          <w:rFonts w:ascii="ＭＳ 明朝" w:eastAsia="ＭＳ 明朝" w:hAnsi="ＭＳ 明朝" w:hint="eastAsia"/>
          <w:sz w:val="22"/>
          <w:szCs w:val="22"/>
        </w:rPr>
        <w:t>記</w:t>
      </w: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u w:val="single"/>
        </w:rPr>
      </w:pPr>
      <w:r w:rsidRPr="006879AB">
        <w:rPr>
          <w:rFonts w:ascii="ＭＳ 明朝" w:eastAsia="ＭＳ 明朝" w:hAnsi="ＭＳ 明朝" w:hint="eastAsia"/>
          <w:sz w:val="22"/>
          <w:szCs w:val="22"/>
          <w:u w:val="single"/>
        </w:rPr>
        <w:t xml:space="preserve">１．  物件の所在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２</w:t>
      </w:r>
      <w:r w:rsidR="006879AB" w:rsidRPr="006879AB">
        <w:rPr>
          <w:rFonts w:ascii="ＭＳ 明朝" w:eastAsia="ＭＳ 明朝" w:hAnsi="ＭＳ 明朝" w:hint="eastAsia"/>
          <w:sz w:val="22"/>
          <w:szCs w:val="22"/>
          <w:u w:val="single"/>
        </w:rPr>
        <w:t xml:space="preserve">．　構　　　造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３</w:t>
      </w:r>
      <w:r w:rsidR="006879AB" w:rsidRPr="006879AB">
        <w:rPr>
          <w:rFonts w:ascii="ＭＳ 明朝" w:eastAsia="ＭＳ 明朝" w:hAnsi="ＭＳ 明朝" w:hint="eastAsia"/>
          <w:sz w:val="22"/>
          <w:szCs w:val="22"/>
          <w:u w:val="single"/>
        </w:rPr>
        <w:t xml:space="preserve">．　用　　　途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４</w:t>
      </w:r>
      <w:r w:rsidR="006879AB" w:rsidRPr="006879AB">
        <w:rPr>
          <w:rFonts w:ascii="ＭＳ 明朝" w:eastAsia="ＭＳ 明朝" w:hAnsi="ＭＳ 明朝" w:hint="eastAsia"/>
          <w:sz w:val="22"/>
          <w:szCs w:val="22"/>
          <w:u w:val="single"/>
        </w:rPr>
        <w:t xml:space="preserve">．　面　　　積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52102C" w:rsidP="006879AB">
      <w:pPr>
        <w:wordWrap w:val="0"/>
        <w:jc w:val="center"/>
        <w:rPr>
          <w:rFonts w:ascii="ＭＳ 明朝" w:eastAsia="ＭＳ 明朝" w:hAnsi="ＭＳ 明朝"/>
          <w:sz w:val="22"/>
          <w:szCs w:val="22"/>
        </w:rPr>
      </w:pPr>
      <w:r>
        <w:rPr>
          <w:rFonts w:ascii="ＭＳ 明朝" w:eastAsia="ＭＳ 明朝" w:hAnsi="ＭＳ 明朝" w:hint="eastAsia"/>
          <w:sz w:val="22"/>
          <w:szCs w:val="22"/>
        </w:rPr>
        <w:lastRenderedPageBreak/>
        <w:t xml:space="preserve">　　　　　　　　　　　　　　　　　　　　　　　　令和</w:t>
      </w:r>
      <w:r w:rsidR="006879AB" w:rsidRPr="006879AB">
        <w:rPr>
          <w:rFonts w:ascii="ＭＳ 明朝" w:eastAsia="ＭＳ 明朝" w:hAnsi="ＭＳ 明朝" w:hint="eastAsia"/>
          <w:sz w:val="22"/>
          <w:szCs w:val="22"/>
        </w:rPr>
        <w:t xml:space="preserve">　　年　 月 　日</w:t>
      </w:r>
    </w:p>
    <w:p w:rsidR="006879AB" w:rsidRPr="006879AB" w:rsidRDefault="006879AB" w:rsidP="006879AB">
      <w:pPr>
        <w:wordWrap w:val="0"/>
        <w:jc w:val="center"/>
        <w:rPr>
          <w:rFonts w:ascii="ＭＳ 明朝" w:eastAsia="ＭＳ 明朝" w:hAnsi="ＭＳ 明朝"/>
          <w:sz w:val="24"/>
        </w:rPr>
      </w:pPr>
    </w:p>
    <w:p w:rsidR="006879AB" w:rsidRPr="006879AB" w:rsidRDefault="006879AB" w:rsidP="006879AB">
      <w:pPr>
        <w:jc w:val="center"/>
        <w:rPr>
          <w:rFonts w:ascii="ＭＳ 明朝" w:eastAsia="ＭＳ 明朝" w:hAnsi="ＭＳ 明朝"/>
          <w:sz w:val="32"/>
        </w:rPr>
      </w:pPr>
      <w:r w:rsidRPr="006879AB">
        <w:rPr>
          <w:rFonts w:ascii="ＭＳ 明朝" w:eastAsia="ＭＳ 明朝" w:hAnsi="ＭＳ 明朝" w:hint="eastAsia"/>
          <w:sz w:val="32"/>
        </w:rPr>
        <w:t>承　　諾　　書</w:t>
      </w:r>
    </w:p>
    <w:p w:rsidR="006879AB" w:rsidRPr="006879AB" w:rsidRDefault="006879AB" w:rsidP="006879AB">
      <w:pPr>
        <w:jc w:val="center"/>
        <w:rPr>
          <w:rFonts w:ascii="ＭＳ 明朝" w:eastAsia="ＭＳ 明朝" w:hAnsi="ＭＳ 明朝"/>
          <w:sz w:val="22"/>
          <w:szCs w:val="22"/>
        </w:rPr>
      </w:pPr>
    </w:p>
    <w:p w:rsidR="006879AB" w:rsidRPr="006879AB" w:rsidRDefault="00E15AA1" w:rsidP="006879AB">
      <w:pPr>
        <w:ind w:firstLineChars="200" w:firstLine="528"/>
        <w:rPr>
          <w:rFonts w:ascii="ＭＳ 明朝" w:eastAsia="ＭＳ 明朝" w:hAnsi="ＭＳ 明朝"/>
          <w:sz w:val="22"/>
          <w:szCs w:val="22"/>
        </w:rPr>
      </w:pPr>
      <w:r>
        <w:rPr>
          <w:rFonts w:ascii="ＭＳ 明朝" w:eastAsia="ＭＳ 明朝" w:hAnsi="ＭＳ 明朝" w:hint="eastAsia"/>
          <w:sz w:val="22"/>
          <w:szCs w:val="22"/>
        </w:rPr>
        <w:t>別紙、届出</w:t>
      </w:r>
      <w:r w:rsidR="006879AB" w:rsidRPr="006879AB">
        <w:rPr>
          <w:rFonts w:ascii="ＭＳ 明朝" w:eastAsia="ＭＳ 明朝" w:hAnsi="ＭＳ 明朝" w:hint="eastAsia"/>
          <w:sz w:val="22"/>
          <w:szCs w:val="22"/>
        </w:rPr>
        <w:t>書（急傾斜地崩壊危険区域内）での、</w:t>
      </w:r>
      <w:r w:rsidR="006879AB" w:rsidRPr="006879AB">
        <w:rPr>
          <w:rFonts w:ascii="ＭＳ 明朝" w:eastAsia="ＭＳ 明朝" w:hAnsi="ＭＳ 明朝" w:hint="eastAsia"/>
          <w:sz w:val="22"/>
          <w:szCs w:val="22"/>
          <w:u w:val="single"/>
        </w:rPr>
        <w:t xml:space="preserve">　　　　　　　　　　邸　</w:t>
      </w:r>
    </w:p>
    <w:p w:rsidR="006879AB" w:rsidRPr="006879AB" w:rsidRDefault="006879AB" w:rsidP="006879AB">
      <w:pPr>
        <w:ind w:firstLineChars="100" w:firstLine="264"/>
        <w:rPr>
          <w:rFonts w:ascii="ＭＳ 明朝" w:eastAsia="ＭＳ 明朝" w:hAnsi="ＭＳ 明朝"/>
          <w:sz w:val="22"/>
          <w:szCs w:val="22"/>
        </w:rPr>
      </w:pPr>
    </w:p>
    <w:p w:rsidR="006879AB" w:rsidRPr="006879AB" w:rsidRDefault="006879AB" w:rsidP="006879AB">
      <w:pPr>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u w:val="single"/>
        </w:rPr>
        <w:t xml:space="preserve">　　　     　　　　　</w:t>
      </w:r>
      <w:r w:rsidRPr="006879AB">
        <w:rPr>
          <w:rFonts w:ascii="ＭＳ 明朝" w:eastAsia="ＭＳ 明朝" w:hAnsi="ＭＳ 明朝" w:hint="eastAsia"/>
          <w:sz w:val="22"/>
          <w:szCs w:val="22"/>
        </w:rPr>
        <w:t>工事をすることを承諾します。</w:t>
      </w:r>
    </w:p>
    <w:p w:rsidR="006879AB" w:rsidRPr="006879AB" w:rsidRDefault="006879AB" w:rsidP="006879AB">
      <w:pPr>
        <w:ind w:firstLineChars="100" w:firstLine="264"/>
        <w:rPr>
          <w:rFonts w:ascii="ＭＳ 明朝" w:eastAsia="ＭＳ 明朝" w:hAnsi="ＭＳ 明朝"/>
          <w:sz w:val="2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3543"/>
      </w:tblGrid>
      <w:tr w:rsidR="00B95875" w:rsidRPr="006879AB" w:rsidTr="00B95875">
        <w:tc>
          <w:tcPr>
            <w:tcW w:w="5245" w:type="dxa"/>
            <w:tcBorders>
              <w:top w:val="single" w:sz="4" w:space="0" w:color="auto"/>
              <w:left w:val="single" w:sz="4" w:space="0" w:color="auto"/>
              <w:bottom w:val="single" w:sz="4" w:space="0" w:color="auto"/>
              <w:right w:val="single" w:sz="4" w:space="0" w:color="auto"/>
            </w:tcBorders>
            <w:hideMark/>
          </w:tcPr>
          <w:p w:rsidR="00B95875" w:rsidRPr="006879AB" w:rsidRDefault="00B95875" w:rsidP="003B731D">
            <w:pPr>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tc>
        <w:tc>
          <w:tcPr>
            <w:tcW w:w="3543" w:type="dxa"/>
            <w:tcBorders>
              <w:top w:val="single" w:sz="4" w:space="0" w:color="auto"/>
              <w:left w:val="single" w:sz="4" w:space="0" w:color="auto"/>
              <w:bottom w:val="single" w:sz="4" w:space="0" w:color="auto"/>
              <w:right w:val="single" w:sz="4" w:space="0" w:color="auto"/>
            </w:tcBorders>
            <w:hideMark/>
          </w:tcPr>
          <w:p w:rsidR="00B95875" w:rsidRPr="006879AB" w:rsidRDefault="00B95875" w:rsidP="003B731D">
            <w:pPr>
              <w:rPr>
                <w:rFonts w:ascii="ＭＳ 明朝" w:eastAsia="ＭＳ 明朝" w:hAnsi="ＭＳ 明朝"/>
                <w:sz w:val="22"/>
                <w:szCs w:val="22"/>
              </w:rPr>
            </w:pPr>
            <w:r w:rsidRPr="006879AB">
              <w:rPr>
                <w:rFonts w:ascii="ＭＳ 明朝" w:eastAsia="ＭＳ 明朝" w:hAnsi="ＭＳ 明朝" w:hint="eastAsia"/>
                <w:sz w:val="22"/>
                <w:szCs w:val="22"/>
              </w:rPr>
              <w:t xml:space="preserve">　　　氏　　　　　名</w:t>
            </w: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r w:rsidR="00B95875" w:rsidRPr="006879AB" w:rsidTr="00B95875">
        <w:tc>
          <w:tcPr>
            <w:tcW w:w="5245"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5875" w:rsidRPr="006879AB" w:rsidRDefault="00B95875" w:rsidP="003B731D">
            <w:pPr>
              <w:rPr>
                <w:rFonts w:ascii="ＭＳ 明朝" w:eastAsia="ＭＳ 明朝" w:hAnsi="ＭＳ 明朝"/>
                <w:sz w:val="22"/>
                <w:szCs w:val="22"/>
              </w:rPr>
            </w:pPr>
          </w:p>
        </w:tc>
      </w:tr>
    </w:tbl>
    <w:p w:rsidR="00E26767" w:rsidRPr="006879AB" w:rsidRDefault="00E26767" w:rsidP="006879AB">
      <w:pPr>
        <w:rPr>
          <w:rFonts w:ascii="ＭＳ 明朝" w:eastAsia="ＭＳ 明朝" w:hAnsi="ＭＳ 明朝"/>
          <w:sz w:val="22"/>
          <w:szCs w:val="22"/>
        </w:rPr>
      </w:pPr>
    </w:p>
    <w:sectPr w:rsidR="00E26767" w:rsidRPr="006879AB" w:rsidSect="006879AB">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AB"/>
    <w:rsid w:val="00131C0B"/>
    <w:rsid w:val="00311811"/>
    <w:rsid w:val="00346B49"/>
    <w:rsid w:val="004D4CE5"/>
    <w:rsid w:val="0052102C"/>
    <w:rsid w:val="006879AB"/>
    <w:rsid w:val="007C3233"/>
    <w:rsid w:val="007D64A2"/>
    <w:rsid w:val="00B95875"/>
    <w:rsid w:val="00CA6D0B"/>
    <w:rsid w:val="00E15AA1"/>
    <w:rsid w:val="00E26767"/>
    <w:rsid w:val="00F0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F3D0C"/>
  <w15:chartTrackingRefBased/>
  <w15:docId w15:val="{3AADE904-E318-493D-900B-D07F0BF7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9AB"/>
    <w:pPr>
      <w:widowControl w:val="0"/>
      <w:autoSpaceDE w:val="0"/>
      <w:autoSpaceDN w:val="0"/>
      <w:spacing w:line="481" w:lineRule="atLeast"/>
      <w:jc w:val="both"/>
    </w:pPr>
    <w:rPr>
      <w:rFonts w:ascii="明朝体" w:eastAsia="明朝体" w:hAnsi="Century" w:cs="Times New Roman"/>
      <w:spacing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79AB"/>
    <w:pPr>
      <w:kinsoku w:val="0"/>
      <w:wordWrap w:val="0"/>
      <w:overflowPunct w:val="0"/>
      <w:spacing w:line="481" w:lineRule="exact"/>
    </w:pPr>
    <w:rPr>
      <w:sz w:val="22"/>
    </w:rPr>
  </w:style>
  <w:style w:type="character" w:customStyle="1" w:styleId="a4">
    <w:name w:val="本文 (文字)"/>
    <w:basedOn w:val="a0"/>
    <w:link w:val="a3"/>
    <w:rsid w:val="006879AB"/>
    <w:rPr>
      <w:rFonts w:ascii="明朝体" w:eastAsia="明朝体" w:hAnsi="Century" w:cs="Times New Roman"/>
      <w:spacing w:val="22"/>
      <w:sz w:val="22"/>
      <w:szCs w:val="20"/>
    </w:rPr>
  </w:style>
  <w:style w:type="paragraph" w:styleId="a5">
    <w:name w:val="Note Heading"/>
    <w:basedOn w:val="a"/>
    <w:next w:val="a"/>
    <w:link w:val="a6"/>
    <w:semiHidden/>
    <w:unhideWhenUsed/>
    <w:rsid w:val="006879AB"/>
    <w:pPr>
      <w:jc w:val="center"/>
    </w:pPr>
    <w:rPr>
      <w:sz w:val="24"/>
    </w:rPr>
  </w:style>
  <w:style w:type="character" w:customStyle="1" w:styleId="a6">
    <w:name w:val="記 (文字)"/>
    <w:basedOn w:val="a0"/>
    <w:link w:val="a5"/>
    <w:semiHidden/>
    <w:rsid w:val="006879AB"/>
    <w:rPr>
      <w:rFonts w:ascii="明朝体" w:eastAsia="明朝体" w:hAnsi="Century" w:cs="Times New Roman"/>
      <w:spacing w:val="22"/>
      <w:sz w:val="24"/>
      <w:szCs w:val="20"/>
    </w:rPr>
  </w:style>
  <w:style w:type="paragraph" w:styleId="a7">
    <w:name w:val="Balloon Text"/>
    <w:basedOn w:val="a"/>
    <w:link w:val="a8"/>
    <w:uiPriority w:val="99"/>
    <w:semiHidden/>
    <w:unhideWhenUsed/>
    <w:rsid w:val="0031181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811"/>
    <w:rPr>
      <w:rFonts w:asciiTheme="majorHAnsi" w:eastAsiaTheme="majorEastAsia" w:hAnsiTheme="majorHAnsi" w:cstheme="majorBidi"/>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7</cp:revision>
  <cp:lastPrinted>2021-08-16T07:27:00Z</cp:lastPrinted>
  <dcterms:created xsi:type="dcterms:W3CDTF">2021-05-26T01:19:00Z</dcterms:created>
  <dcterms:modified xsi:type="dcterms:W3CDTF">2021-08-19T01:24:00Z</dcterms:modified>
</cp:coreProperties>
</file>