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1429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397731" w14:paraId="0B96DE76" w14:textId="77777777" w:rsidTr="0023302D">
        <w:trPr>
          <w:trHeight w:val="14317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89D09A9" w14:textId="77777777" w:rsidR="00397731" w:rsidRPr="00E32F19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32"/>
              </w:rPr>
            </w:pPr>
            <w:r w:rsidRPr="00E32F19">
              <w:rPr>
                <w:rFonts w:asciiTheme="majorEastAsia" w:eastAsiaTheme="majorEastAsia" w:hAnsiTheme="majorEastAsia" w:hint="eastAsia"/>
                <w:sz w:val="28"/>
                <w:szCs w:val="32"/>
              </w:rPr>
              <w:t>１　火災</w:t>
            </w:r>
          </w:p>
          <w:tbl>
            <w:tblPr>
              <w:tblStyle w:val="a3"/>
              <w:tblpPr w:leftFromText="142" w:rightFromText="142" w:vertAnchor="text" w:horzAnchor="margin" w:tblpY="475"/>
              <w:tblOverlap w:val="never"/>
              <w:tblW w:w="9209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993"/>
              <w:gridCol w:w="743"/>
              <w:gridCol w:w="674"/>
              <w:gridCol w:w="992"/>
              <w:gridCol w:w="1008"/>
              <w:gridCol w:w="942"/>
              <w:gridCol w:w="928"/>
              <w:gridCol w:w="918"/>
              <w:gridCol w:w="882"/>
            </w:tblGrid>
            <w:tr w:rsidR="00397731" w14:paraId="5AED59AF" w14:textId="77777777" w:rsidTr="00173675">
              <w:trPr>
                <w:trHeight w:val="376"/>
              </w:trPr>
              <w:tc>
                <w:tcPr>
                  <w:tcW w:w="1129" w:type="dxa"/>
                  <w:vMerge w:val="restart"/>
                  <w:tcBorders>
                    <w:tl2br w:val="single" w:sz="4" w:space="0" w:color="auto"/>
                  </w:tcBorders>
                </w:tcPr>
                <w:p w14:paraId="3B88A0EA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14:paraId="0392090D" w14:textId="77777777" w:rsidR="00397731" w:rsidRPr="00561519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 w:rsidRPr="00561519">
                    <w:rPr>
                      <w:rFonts w:hint="eastAsia"/>
                      <w:sz w:val="18"/>
                      <w:szCs w:val="18"/>
                    </w:rPr>
                    <w:t>出火件数</w:t>
                  </w:r>
                </w:p>
                <w:p w14:paraId="1471FB9C" w14:textId="77777777" w:rsidR="00397731" w:rsidRPr="00561519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 w:rsidRPr="00561519">
                    <w:rPr>
                      <w:rFonts w:hint="eastAsia"/>
                      <w:sz w:val="18"/>
                      <w:szCs w:val="18"/>
                    </w:rPr>
                    <w:t>（件）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73CE58E0" w14:textId="77777777" w:rsidR="00397731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焼損</w:t>
                  </w:r>
                  <w:r w:rsidRPr="00B8486D">
                    <w:rPr>
                      <w:rFonts w:hint="eastAsia"/>
                      <w:sz w:val="18"/>
                      <w:szCs w:val="18"/>
                    </w:rPr>
                    <w:t>面積</w:t>
                  </w:r>
                </w:p>
                <w:p w14:paraId="4E3474F9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Pr="00B8486D">
                    <w:rPr>
                      <w:rFonts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4D784800" w14:textId="77777777" w:rsidR="00397731" w:rsidRPr="00B8486D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焼損棟数（棟）</w:t>
                  </w:r>
                </w:p>
              </w:tc>
              <w:tc>
                <w:tcPr>
                  <w:tcW w:w="1008" w:type="dxa"/>
                  <w:vMerge w:val="restart"/>
                  <w:vAlign w:val="center"/>
                </w:tcPr>
                <w:p w14:paraId="1A6F1626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損害額</w:t>
                  </w:r>
                </w:p>
                <w:p w14:paraId="32B163BB" w14:textId="77777777" w:rsidR="00397731" w:rsidRDefault="00397731" w:rsidP="0023302D">
                  <w:pPr>
                    <w:spacing w:line="276" w:lineRule="auto"/>
                  </w:pPr>
                  <w:r>
                    <w:rPr>
                      <w:rFonts w:hint="eastAsia"/>
                    </w:rPr>
                    <w:t>（千円）</w:t>
                  </w:r>
                </w:p>
              </w:tc>
              <w:tc>
                <w:tcPr>
                  <w:tcW w:w="942" w:type="dxa"/>
                  <w:vMerge w:val="restart"/>
                  <w:vAlign w:val="center"/>
                </w:tcPr>
                <w:p w14:paraId="5A4BD20D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り災</w:t>
                  </w:r>
                </w:p>
                <w:p w14:paraId="29C623C0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世帯</w:t>
                  </w:r>
                </w:p>
              </w:tc>
              <w:tc>
                <w:tcPr>
                  <w:tcW w:w="928" w:type="dxa"/>
                  <w:vMerge w:val="restart"/>
                  <w:vAlign w:val="center"/>
                </w:tcPr>
                <w:p w14:paraId="31564D39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り災</w:t>
                  </w:r>
                </w:p>
                <w:p w14:paraId="56DD60B1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人員</w:t>
                  </w:r>
                </w:p>
              </w:tc>
              <w:tc>
                <w:tcPr>
                  <w:tcW w:w="918" w:type="dxa"/>
                  <w:vMerge w:val="restart"/>
                  <w:vAlign w:val="center"/>
                </w:tcPr>
                <w:p w14:paraId="05D3501A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死者</w:t>
                  </w:r>
                </w:p>
                <w:p w14:paraId="16B4BB35" w14:textId="7D1DD41F" w:rsidR="00397731" w:rsidRDefault="004055F3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882" w:type="dxa"/>
                  <w:vMerge w:val="restart"/>
                  <w:vAlign w:val="center"/>
                </w:tcPr>
                <w:p w14:paraId="2E7E97DA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負傷者</w:t>
                  </w:r>
                </w:p>
                <w:p w14:paraId="4994577E" w14:textId="3D860345" w:rsidR="00397731" w:rsidRDefault="004055F3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</w:tr>
            <w:tr w:rsidR="00397731" w14:paraId="1272750E" w14:textId="77777777" w:rsidTr="00173675">
              <w:trPr>
                <w:trHeight w:val="344"/>
              </w:trPr>
              <w:tc>
                <w:tcPr>
                  <w:tcW w:w="1129" w:type="dxa"/>
                  <w:vMerge/>
                  <w:tcBorders>
                    <w:tl2br w:val="single" w:sz="4" w:space="0" w:color="auto"/>
                  </w:tcBorders>
                </w:tcPr>
                <w:p w14:paraId="5E967167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993" w:type="dxa"/>
                  <w:vMerge/>
                </w:tcPr>
                <w:p w14:paraId="4C896CA9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743" w:type="dxa"/>
                </w:tcPr>
                <w:p w14:paraId="4F1A6CFB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床</w:t>
                  </w:r>
                </w:p>
              </w:tc>
              <w:tc>
                <w:tcPr>
                  <w:tcW w:w="674" w:type="dxa"/>
                </w:tcPr>
                <w:p w14:paraId="43D3AE01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表</w:t>
                  </w:r>
                </w:p>
              </w:tc>
              <w:tc>
                <w:tcPr>
                  <w:tcW w:w="992" w:type="dxa"/>
                  <w:vMerge/>
                </w:tcPr>
                <w:p w14:paraId="2AC72785" w14:textId="77777777" w:rsidR="00397731" w:rsidRDefault="00397731" w:rsidP="0023302D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08" w:type="dxa"/>
                  <w:vMerge/>
                </w:tcPr>
                <w:p w14:paraId="3543D3E9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42" w:type="dxa"/>
                  <w:vMerge/>
                </w:tcPr>
                <w:p w14:paraId="06256D23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28" w:type="dxa"/>
                  <w:vMerge/>
                </w:tcPr>
                <w:p w14:paraId="64D882DF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18" w:type="dxa"/>
                  <w:vMerge/>
                </w:tcPr>
                <w:p w14:paraId="612196D3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882" w:type="dxa"/>
                  <w:vMerge/>
                </w:tcPr>
                <w:p w14:paraId="60A4197B" w14:textId="77777777" w:rsidR="00397731" w:rsidRDefault="00397731" w:rsidP="0023302D">
                  <w:pPr>
                    <w:spacing w:line="276" w:lineRule="auto"/>
                    <w:jc w:val="center"/>
                  </w:pPr>
                </w:p>
              </w:tc>
            </w:tr>
            <w:tr w:rsidR="00397731" w14:paraId="4F1FE77E" w14:textId="77777777" w:rsidTr="00173675">
              <w:trPr>
                <w:trHeight w:hRule="exact" w:val="567"/>
              </w:trPr>
              <w:tc>
                <w:tcPr>
                  <w:tcW w:w="1129" w:type="dxa"/>
                  <w:vAlign w:val="center"/>
                </w:tcPr>
                <w:p w14:paraId="4C0146BE" w14:textId="77777777" w:rsidR="00397731" w:rsidRPr="008D3C7E" w:rsidRDefault="00397731" w:rsidP="0023302D">
                  <w:pPr>
                    <w:spacing w:line="276" w:lineRule="auto"/>
                    <w:jc w:val="center"/>
                    <w:rPr>
                      <w:rFonts w:asciiTheme="minorEastAsia" w:hAnsiTheme="minorEastAsia"/>
                    </w:rPr>
                  </w:pPr>
                  <w:r w:rsidRPr="008D3C7E">
                    <w:rPr>
                      <w:rFonts w:asciiTheme="minorEastAsia" w:hAnsiTheme="minorEastAsia" w:hint="eastAsia"/>
                    </w:rPr>
                    <w:t>本年合計</w:t>
                  </w:r>
                </w:p>
              </w:tc>
              <w:tc>
                <w:tcPr>
                  <w:tcW w:w="993" w:type="dxa"/>
                  <w:vAlign w:val="center"/>
                </w:tcPr>
                <w:p w14:paraId="6803CAC0" w14:textId="5C3BF94F" w:rsidR="00397731" w:rsidRPr="00F37276" w:rsidRDefault="000B7B44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743" w:type="dxa"/>
                  <w:vAlign w:val="center"/>
                </w:tcPr>
                <w:p w14:paraId="1006EF0A" w14:textId="46A0B26B" w:rsidR="008F19BF" w:rsidRPr="00C47C10" w:rsidRDefault="000B7B44" w:rsidP="00F37276">
                  <w:pPr>
                    <w:spacing w:line="360" w:lineRule="auto"/>
                    <w:jc w:val="right"/>
                    <w:rPr>
                      <w:rFonts w:asciiTheme="minorEastAsia" w:hAnsiTheme="minorEastAsia"/>
                      <w:color w:val="000000" w:themeColor="text1"/>
                      <w:szCs w:val="24"/>
                    </w:rPr>
                  </w:pPr>
                  <w:r w:rsidRPr="00C47C10">
                    <w:rPr>
                      <w:rFonts w:asciiTheme="minorEastAsia" w:hAnsiTheme="minorEastAsia"/>
                      <w:color w:val="000000" w:themeColor="text1"/>
                      <w:szCs w:val="24"/>
                    </w:rPr>
                    <w:t>843</w:t>
                  </w:r>
                </w:p>
                <w:p w14:paraId="7381B2B3" w14:textId="77777777" w:rsidR="00F37276" w:rsidRPr="00F37276" w:rsidRDefault="00F37276" w:rsidP="00F37276">
                  <w:pPr>
                    <w:spacing w:line="276" w:lineRule="auto"/>
                    <w:ind w:right="400"/>
                    <w:rPr>
                      <w:rFonts w:asciiTheme="minorEastAsia" w:hAnsiTheme="minorEastAsia"/>
                      <w:szCs w:val="24"/>
                    </w:rPr>
                  </w:pPr>
                </w:p>
                <w:p w14:paraId="74861EE2" w14:textId="030B82B4" w:rsidR="00397731" w:rsidRPr="00F37276" w:rsidRDefault="00397731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Cs w:val="24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14:paraId="585BBCF6" w14:textId="3D6A76CC" w:rsidR="00397731" w:rsidRPr="00F37276" w:rsidRDefault="000B7B44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992" w:type="dxa"/>
                  <w:vAlign w:val="center"/>
                </w:tcPr>
                <w:p w14:paraId="526D02C1" w14:textId="54CB698C" w:rsidR="00397731" w:rsidRPr="00F37276" w:rsidRDefault="000B7B44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008" w:type="dxa"/>
                  <w:vAlign w:val="center"/>
                </w:tcPr>
                <w:p w14:paraId="3B0F9AB4" w14:textId="7C0C1CB9" w:rsidR="00397731" w:rsidRPr="00771E22" w:rsidRDefault="00771E22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771E22">
                    <w:rPr>
                      <w:rFonts w:asciiTheme="minorEastAsia" w:hAnsiTheme="minorEastAsia" w:hint="eastAsia"/>
                      <w:sz w:val="24"/>
                      <w:szCs w:val="24"/>
                    </w:rPr>
                    <w:t>48,496</w:t>
                  </w:r>
                </w:p>
              </w:tc>
              <w:tc>
                <w:tcPr>
                  <w:tcW w:w="942" w:type="dxa"/>
                  <w:vAlign w:val="center"/>
                </w:tcPr>
                <w:p w14:paraId="60AEB724" w14:textId="6C0C362E" w:rsidR="00397731" w:rsidRPr="00F37276" w:rsidRDefault="00D41C9F" w:rsidP="00A565BE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28" w:type="dxa"/>
                  <w:vAlign w:val="center"/>
                </w:tcPr>
                <w:p w14:paraId="29B4D26C" w14:textId="5C34D6AA" w:rsidR="00397731" w:rsidRPr="00D41C9F" w:rsidRDefault="00D41C9F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  <w:r w:rsidRPr="00D41C9F"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918" w:type="dxa"/>
                  <w:vAlign w:val="center"/>
                </w:tcPr>
                <w:p w14:paraId="18F933C2" w14:textId="5552C7BF" w:rsidR="00397731" w:rsidRPr="00F37276" w:rsidRDefault="00C47C10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82" w:type="dxa"/>
                  <w:vAlign w:val="center"/>
                </w:tcPr>
                <w:p w14:paraId="2B4347A2" w14:textId="3619AA54" w:rsidR="00397731" w:rsidRPr="00F37276" w:rsidRDefault="00C47C10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2</w:t>
                  </w:r>
                </w:p>
              </w:tc>
            </w:tr>
            <w:tr w:rsidR="008F19BF" w14:paraId="53BB970E" w14:textId="77777777" w:rsidTr="00173675">
              <w:trPr>
                <w:trHeight w:hRule="exact" w:val="573"/>
              </w:trPr>
              <w:tc>
                <w:tcPr>
                  <w:tcW w:w="1129" w:type="dxa"/>
                  <w:vAlign w:val="center"/>
                </w:tcPr>
                <w:p w14:paraId="1600BE38" w14:textId="77777777" w:rsidR="008F19BF" w:rsidRPr="008D3C7E" w:rsidRDefault="008F19BF" w:rsidP="008F19BF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 w:rsidRPr="008D3C7E">
                    <w:rPr>
                      <w:rFonts w:asciiTheme="minorEastAsia" w:hAnsiTheme="minorEastAsia" w:hint="eastAsia"/>
                      <w:szCs w:val="21"/>
                    </w:rPr>
                    <w:t>前年合計</w:t>
                  </w:r>
                </w:p>
              </w:tc>
              <w:tc>
                <w:tcPr>
                  <w:tcW w:w="993" w:type="dxa"/>
                  <w:vAlign w:val="center"/>
                </w:tcPr>
                <w:p w14:paraId="358E1DF8" w14:textId="1B2254D0" w:rsidR="008F19BF" w:rsidRPr="00F37276" w:rsidRDefault="008F19BF" w:rsidP="008F19B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F37276">
                    <w:rPr>
                      <w:rFonts w:asciiTheme="minorEastAsia" w:hAnsiTheme="minorEastAsia" w:hint="eastAsia"/>
                      <w:sz w:val="24"/>
                      <w:szCs w:val="24"/>
                    </w:rPr>
                    <w:t>1</w:t>
                  </w:r>
                  <w:r w:rsidRPr="00F37276">
                    <w:rPr>
                      <w:rFonts w:asciiTheme="minorEastAsia" w:hAnsiTheme="minorEastAsia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43" w:type="dxa"/>
                  <w:vAlign w:val="center"/>
                </w:tcPr>
                <w:p w14:paraId="282092B4" w14:textId="7FACBC52" w:rsidR="008F19BF" w:rsidRPr="00F37276" w:rsidRDefault="000B7B44" w:rsidP="008F19B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Cs w:val="24"/>
                    </w:rPr>
                    <w:t>1,463</w:t>
                  </w:r>
                </w:p>
              </w:tc>
              <w:tc>
                <w:tcPr>
                  <w:tcW w:w="674" w:type="dxa"/>
                  <w:vAlign w:val="center"/>
                </w:tcPr>
                <w:p w14:paraId="04A8D48B" w14:textId="6CFA5657" w:rsidR="008F19BF" w:rsidRPr="00F37276" w:rsidRDefault="000B7B44" w:rsidP="008F19B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992" w:type="dxa"/>
                  <w:vAlign w:val="center"/>
                </w:tcPr>
                <w:p w14:paraId="5BEE811B" w14:textId="00A13CC4" w:rsidR="008F19BF" w:rsidRPr="00F37276" w:rsidRDefault="000B7B44" w:rsidP="008F19B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008" w:type="dxa"/>
                  <w:vAlign w:val="center"/>
                </w:tcPr>
                <w:p w14:paraId="67DBD3E1" w14:textId="1B3CF158" w:rsidR="008F19BF" w:rsidRPr="00771E22" w:rsidRDefault="000B7B44" w:rsidP="008F19B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2"/>
                      <w:szCs w:val="24"/>
                    </w:rPr>
                  </w:pPr>
                  <w:r w:rsidRPr="00771E22">
                    <w:rPr>
                      <w:rFonts w:asciiTheme="minorEastAsia" w:hAnsiTheme="minorEastAsia"/>
                      <w:sz w:val="24"/>
                      <w:szCs w:val="24"/>
                    </w:rPr>
                    <w:t>79,7</w:t>
                  </w:r>
                  <w:bookmarkStart w:id="0" w:name="_GoBack"/>
                  <w:bookmarkEnd w:id="0"/>
                  <w:r w:rsidRPr="00771E22">
                    <w:rPr>
                      <w:rFonts w:asciiTheme="minorEastAsia" w:hAnsiTheme="minorEastAsia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942" w:type="dxa"/>
                  <w:vAlign w:val="center"/>
                </w:tcPr>
                <w:p w14:paraId="775C4E3B" w14:textId="03644951" w:rsidR="008F19BF" w:rsidRPr="00F37276" w:rsidRDefault="00D41C9F" w:rsidP="008F19B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928" w:type="dxa"/>
                  <w:vAlign w:val="center"/>
                </w:tcPr>
                <w:p w14:paraId="2B321210" w14:textId="2994712E" w:rsidR="008F19BF" w:rsidRPr="00D41C9F" w:rsidRDefault="0020583D" w:rsidP="008F19B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  <w:r w:rsidRPr="00D41C9F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18" w:type="dxa"/>
                  <w:vAlign w:val="center"/>
                </w:tcPr>
                <w:p w14:paraId="3AEBC78E" w14:textId="7290F265" w:rsidR="008F19BF" w:rsidRPr="00F37276" w:rsidRDefault="008F19BF" w:rsidP="008F19B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F37276">
                    <w:rPr>
                      <w:rFonts w:asciiTheme="minorEastAsia" w:hAnsiTheme="minorEastAsia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2" w:type="dxa"/>
                  <w:vAlign w:val="center"/>
                </w:tcPr>
                <w:p w14:paraId="025360F7" w14:textId="7AC37432" w:rsidR="008F19BF" w:rsidRPr="00F37276" w:rsidRDefault="00C47C10" w:rsidP="008F19B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7</w:t>
                  </w:r>
                </w:p>
              </w:tc>
            </w:tr>
            <w:tr w:rsidR="00397731" w14:paraId="54126054" w14:textId="77777777" w:rsidTr="00173675">
              <w:trPr>
                <w:trHeight w:hRule="exact" w:val="567"/>
              </w:trPr>
              <w:tc>
                <w:tcPr>
                  <w:tcW w:w="1129" w:type="dxa"/>
                  <w:vAlign w:val="center"/>
                </w:tcPr>
                <w:p w14:paraId="5E9EDE2F" w14:textId="77777777" w:rsidR="00397731" w:rsidRPr="008D3C7E" w:rsidRDefault="00397731" w:rsidP="0023302D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 w:rsidRPr="008D3C7E">
                    <w:rPr>
                      <w:rFonts w:asciiTheme="minorEastAsia" w:hAnsiTheme="minorEastAsia" w:hint="eastAsia"/>
                      <w:szCs w:val="21"/>
                    </w:rPr>
                    <w:t>増　　減</w:t>
                  </w:r>
                </w:p>
              </w:tc>
              <w:tc>
                <w:tcPr>
                  <w:tcW w:w="993" w:type="dxa"/>
                  <w:vAlign w:val="center"/>
                </w:tcPr>
                <w:p w14:paraId="0FBEA9B6" w14:textId="719D44F0" w:rsidR="00397731" w:rsidRPr="00F37276" w:rsidRDefault="00C47C10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43" w:type="dxa"/>
                  <w:vAlign w:val="center"/>
                </w:tcPr>
                <w:p w14:paraId="20816F87" w14:textId="306387F3" w:rsidR="00397731" w:rsidRPr="000B7B44" w:rsidRDefault="000B7B44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C47C10">
                    <w:rPr>
                      <w:rFonts w:asciiTheme="minorEastAsia" w:hAnsiTheme="minorEastAsia" w:hint="eastAsia"/>
                      <w:color w:val="000000" w:themeColor="text1"/>
                      <w:sz w:val="16"/>
                      <w:szCs w:val="16"/>
                    </w:rPr>
                    <w:t>△620</w:t>
                  </w:r>
                </w:p>
              </w:tc>
              <w:tc>
                <w:tcPr>
                  <w:tcW w:w="674" w:type="dxa"/>
                  <w:vAlign w:val="center"/>
                </w:tcPr>
                <w:p w14:paraId="20A061AA" w14:textId="10BEFE5C" w:rsidR="00397731" w:rsidRPr="000B7B44" w:rsidRDefault="000B7B44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△42</w:t>
                  </w:r>
                </w:p>
              </w:tc>
              <w:tc>
                <w:tcPr>
                  <w:tcW w:w="992" w:type="dxa"/>
                  <w:vAlign w:val="center"/>
                </w:tcPr>
                <w:p w14:paraId="43CF8582" w14:textId="4CB3C7B2" w:rsidR="00397731" w:rsidRPr="000B7B44" w:rsidRDefault="000B7B44" w:rsidP="00C47C1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</w:t>
                  </w:r>
                  <w:r w:rsidR="00C47C10">
                    <w:rPr>
                      <w:rFonts w:asciiTheme="minorEastAsia" w:hAnsiTheme="minorEastAsia" w:hint="eastAs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08" w:type="dxa"/>
                  <w:vAlign w:val="center"/>
                </w:tcPr>
                <w:p w14:paraId="0B41A266" w14:textId="5A9139D4" w:rsidR="00397731" w:rsidRPr="00771E22" w:rsidRDefault="008F19BF" w:rsidP="008F19BF">
                  <w:pPr>
                    <w:spacing w:line="276" w:lineRule="auto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771E22">
                    <w:rPr>
                      <w:rFonts w:asciiTheme="minorEastAsia" w:hAnsiTheme="minorEastAsia" w:hint="eastAsia"/>
                      <w:sz w:val="18"/>
                      <w:szCs w:val="24"/>
                    </w:rPr>
                    <w:t>△</w:t>
                  </w:r>
                  <w:r w:rsidR="00771E22" w:rsidRPr="00771E22">
                    <w:rPr>
                      <w:rFonts w:asciiTheme="minorEastAsia" w:hAnsiTheme="minorEastAsia"/>
                      <w:sz w:val="18"/>
                      <w:szCs w:val="24"/>
                    </w:rPr>
                    <w:t>31,279</w:t>
                  </w:r>
                </w:p>
              </w:tc>
              <w:tc>
                <w:tcPr>
                  <w:tcW w:w="942" w:type="dxa"/>
                  <w:vAlign w:val="center"/>
                </w:tcPr>
                <w:p w14:paraId="6FFFD22F" w14:textId="54183E15" w:rsidR="00397731" w:rsidRPr="00D41C9F" w:rsidRDefault="00D41C9F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D41C9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</w:t>
                  </w:r>
                  <w:r w:rsidRPr="00D41C9F">
                    <w:rPr>
                      <w:rFonts w:asciiTheme="minorEastAsia" w:hAnsiTheme="minorEastAsia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28" w:type="dxa"/>
                  <w:vAlign w:val="center"/>
                </w:tcPr>
                <w:p w14:paraId="442F3894" w14:textId="76433018" w:rsidR="00397731" w:rsidRPr="00D41C9F" w:rsidRDefault="0020583D" w:rsidP="00D41C9F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color w:val="000000" w:themeColor="text1"/>
                      <w:sz w:val="16"/>
                      <w:szCs w:val="16"/>
                    </w:rPr>
                  </w:pPr>
                  <w:r w:rsidRPr="00D41C9F">
                    <w:rPr>
                      <w:rFonts w:asciiTheme="minorEastAsia" w:hAnsiTheme="minorEastAsia" w:hint="eastAsia"/>
                      <w:color w:val="000000" w:themeColor="text1"/>
                      <w:sz w:val="16"/>
                      <w:szCs w:val="16"/>
                    </w:rPr>
                    <w:t>△</w:t>
                  </w:r>
                  <w:r w:rsidR="00D41C9F" w:rsidRPr="00D41C9F">
                    <w:rPr>
                      <w:rFonts w:asciiTheme="minorEastAsia" w:hAnsiTheme="minorEastAsia"/>
                      <w:color w:val="000000" w:themeColor="text1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18" w:type="dxa"/>
                  <w:vAlign w:val="center"/>
                </w:tcPr>
                <w:p w14:paraId="629A67FF" w14:textId="08F88131" w:rsidR="00397731" w:rsidRPr="00F37276" w:rsidRDefault="00C47C10" w:rsidP="0023302D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82" w:type="dxa"/>
                  <w:vAlign w:val="center"/>
                </w:tcPr>
                <w:p w14:paraId="5894807F" w14:textId="37524DCB" w:rsidR="00397731" w:rsidRPr="0020583D" w:rsidRDefault="0020583D" w:rsidP="00C47C10">
                  <w:pPr>
                    <w:spacing w:line="276" w:lineRule="auto"/>
                    <w:jc w:val="right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>
                    <w:rPr>
                      <w:rFonts w:asciiTheme="minorEastAsia" w:hAnsiTheme="minorEastAsia" w:hint="eastAsia"/>
                      <w:sz w:val="16"/>
                      <w:szCs w:val="16"/>
                    </w:rPr>
                    <w:t>△</w:t>
                  </w:r>
                  <w:r w:rsidR="00C47C10">
                    <w:rPr>
                      <w:rFonts w:asciiTheme="minorEastAsia" w:hAnsiTheme="minorEastAsia" w:hint="eastAsia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60064856" w14:textId="77777777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</w:rPr>
              <w:t>（１）火災の状況</w:t>
            </w:r>
          </w:p>
          <w:p w14:paraId="6C11F291" w14:textId="77777777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（２）出火原因</w:t>
            </w:r>
          </w:p>
          <w:tbl>
            <w:tblPr>
              <w:tblStyle w:val="a3"/>
              <w:tblW w:w="9239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5842"/>
              <w:gridCol w:w="1984"/>
            </w:tblGrid>
            <w:tr w:rsidR="00397731" w:rsidRPr="008A5621" w14:paraId="38E00A0B" w14:textId="77777777" w:rsidTr="00173675">
              <w:trPr>
                <w:trHeight w:val="550"/>
              </w:trPr>
              <w:tc>
                <w:tcPr>
                  <w:tcW w:w="1413" w:type="dxa"/>
                  <w:vAlign w:val="center"/>
                </w:tcPr>
                <w:p w14:paraId="07939107" w14:textId="77777777" w:rsidR="00397731" w:rsidRPr="008A5621" w:rsidRDefault="00397731" w:rsidP="0050514D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第１位</w:t>
                  </w:r>
                </w:p>
              </w:tc>
              <w:tc>
                <w:tcPr>
                  <w:tcW w:w="5842" w:type="dxa"/>
                  <w:vAlign w:val="center"/>
                </w:tcPr>
                <w:p w14:paraId="432F5FD5" w14:textId="17153395" w:rsidR="009C0CBA" w:rsidRPr="00017DD3" w:rsidRDefault="003E0A01" w:rsidP="0050514D">
                  <w:pPr>
                    <w:framePr w:hSpace="142" w:wrap="around" w:vAnchor="text" w:hAnchor="margin" w:y="1429"/>
                    <w:spacing w:line="276" w:lineRule="auto"/>
                  </w:pPr>
                  <w:r w:rsidRPr="00017DD3">
                    <w:rPr>
                      <w:rFonts w:hint="eastAsia"/>
                    </w:rPr>
                    <w:t>電灯電話等の配線</w:t>
                  </w:r>
                </w:p>
              </w:tc>
              <w:tc>
                <w:tcPr>
                  <w:tcW w:w="1984" w:type="dxa"/>
                  <w:vAlign w:val="center"/>
                </w:tcPr>
                <w:p w14:paraId="0B7C4141" w14:textId="0BDE6EAD" w:rsidR="00397731" w:rsidRPr="008A5621" w:rsidRDefault="00C47C10" w:rsidP="0050514D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C47C10">
                    <w:rPr>
                      <w:rFonts w:ascii="ＭＳ 明朝" w:eastAsia="ＭＳ 明朝" w:hAnsi="ＭＳ 明朝" w:hint="eastAsia"/>
                    </w:rPr>
                    <w:t>3</w:t>
                  </w:r>
                  <w:r w:rsidR="00397731" w:rsidRPr="008A5621">
                    <w:rPr>
                      <w:rFonts w:hint="eastAsia"/>
                    </w:rPr>
                    <w:t>件</w:t>
                  </w:r>
                </w:p>
              </w:tc>
            </w:tr>
            <w:tr w:rsidR="00397731" w:rsidRPr="008A5621" w14:paraId="455DA28D" w14:textId="77777777" w:rsidTr="00173675">
              <w:trPr>
                <w:trHeight w:val="563"/>
              </w:trPr>
              <w:tc>
                <w:tcPr>
                  <w:tcW w:w="1413" w:type="dxa"/>
                  <w:vAlign w:val="center"/>
                </w:tcPr>
                <w:p w14:paraId="05EE2104" w14:textId="77777777" w:rsidR="00397731" w:rsidRPr="008A5621" w:rsidRDefault="00397731" w:rsidP="0050514D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２</w:t>
                  </w:r>
                  <w:r w:rsidRPr="008A5621">
                    <w:rPr>
                      <w:rFonts w:hint="eastAsia"/>
                    </w:rPr>
                    <w:t>位</w:t>
                  </w:r>
                </w:p>
              </w:tc>
              <w:tc>
                <w:tcPr>
                  <w:tcW w:w="5842" w:type="dxa"/>
                  <w:vAlign w:val="center"/>
                </w:tcPr>
                <w:p w14:paraId="1B7541D7" w14:textId="1DC094CA" w:rsidR="00397731" w:rsidRPr="00017DD3" w:rsidRDefault="00811C9B" w:rsidP="0050514D">
                  <w:pPr>
                    <w:framePr w:hSpace="142" w:wrap="around" w:vAnchor="text" w:hAnchor="margin" w:y="1429"/>
                    <w:spacing w:line="276" w:lineRule="auto"/>
                  </w:pPr>
                  <w:r w:rsidRPr="00017DD3">
                    <w:rPr>
                      <w:rFonts w:hint="eastAsia"/>
                    </w:rPr>
                    <w:t>こんろ、</w:t>
                  </w:r>
                  <w:r w:rsidR="003E0A01" w:rsidRPr="00017DD3">
                    <w:rPr>
                      <w:rFonts w:hint="eastAsia"/>
                    </w:rPr>
                    <w:t>火入れ</w:t>
                  </w:r>
                  <w:r w:rsidR="009C0CBA" w:rsidRPr="00017DD3">
                    <w:rPr>
                      <w:rFonts w:hint="eastAsia"/>
                    </w:rPr>
                    <w:t>、配線器具</w:t>
                  </w:r>
                  <w:r w:rsidR="00D61703" w:rsidRPr="00017DD3">
                    <w:rPr>
                      <w:rFonts w:hint="eastAsia"/>
                    </w:rPr>
                    <w:t>、電気機器</w:t>
                  </w:r>
                  <w:r w:rsidRPr="00017DD3">
                    <w:rPr>
                      <w:rFonts w:hint="eastAsia"/>
                    </w:rPr>
                    <w:t>、交通機関内配線</w:t>
                  </w:r>
                </w:p>
              </w:tc>
              <w:tc>
                <w:tcPr>
                  <w:tcW w:w="1984" w:type="dxa"/>
                  <w:vAlign w:val="center"/>
                </w:tcPr>
                <w:p w14:paraId="7C6B8F19" w14:textId="529931C0" w:rsidR="00397731" w:rsidRPr="008A5621" w:rsidRDefault="00397731" w:rsidP="0050514D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各</w:t>
                  </w:r>
                  <w:r w:rsidR="00C47C10" w:rsidRPr="00C47C10">
                    <w:rPr>
                      <w:rFonts w:ascii="ＭＳ 明朝" w:eastAsia="ＭＳ 明朝" w:hAnsi="ＭＳ 明朝" w:hint="eastAsia"/>
                    </w:rPr>
                    <w:t>2</w:t>
                  </w:r>
                  <w:r w:rsidRPr="008A5621">
                    <w:rPr>
                      <w:rFonts w:hint="eastAsia"/>
                    </w:rPr>
                    <w:t>件</w:t>
                  </w:r>
                </w:p>
              </w:tc>
            </w:tr>
            <w:tr w:rsidR="00397731" w:rsidRPr="008A5621" w14:paraId="4D89E015" w14:textId="77777777" w:rsidTr="00173675">
              <w:trPr>
                <w:trHeight w:val="559"/>
              </w:trPr>
              <w:tc>
                <w:tcPr>
                  <w:tcW w:w="1413" w:type="dxa"/>
                  <w:vAlign w:val="center"/>
                </w:tcPr>
                <w:p w14:paraId="3431C76D" w14:textId="20D2D018" w:rsidR="00397731" w:rsidRPr="008A5621" w:rsidRDefault="009C0CBA" w:rsidP="0050514D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第</w:t>
                  </w:r>
                  <w:r w:rsidR="002C3600">
                    <w:rPr>
                      <w:rFonts w:hint="eastAsia"/>
                    </w:rPr>
                    <w:t>３</w:t>
                  </w:r>
                  <w:r w:rsidR="00397731" w:rsidRPr="008A5621">
                    <w:rPr>
                      <w:rFonts w:hint="eastAsia"/>
                    </w:rPr>
                    <w:t>位</w:t>
                  </w:r>
                </w:p>
              </w:tc>
              <w:tc>
                <w:tcPr>
                  <w:tcW w:w="5842" w:type="dxa"/>
                  <w:vAlign w:val="center"/>
                </w:tcPr>
                <w:p w14:paraId="74BC7005" w14:textId="44F9BA85" w:rsidR="003E0A01" w:rsidRPr="00017DD3" w:rsidRDefault="00D61703" w:rsidP="0050514D">
                  <w:pPr>
                    <w:framePr w:hSpace="142" w:wrap="around" w:vAnchor="text" w:hAnchor="margin" w:y="1429"/>
                    <w:spacing w:line="276" w:lineRule="auto"/>
                  </w:pPr>
                  <w:r w:rsidRPr="00017DD3">
                    <w:rPr>
                      <w:rFonts w:hint="eastAsia"/>
                    </w:rPr>
                    <w:t>たばこ、放火、</w:t>
                  </w:r>
                  <w:r w:rsidR="00A43C78">
                    <w:rPr>
                      <w:rFonts w:hint="eastAsia"/>
                    </w:rPr>
                    <w:t>放火の疑い</w:t>
                  </w:r>
                  <w:r w:rsidR="00833B57">
                    <w:rPr>
                      <w:rFonts w:hint="eastAsia"/>
                    </w:rPr>
                    <w:t>、</w:t>
                  </w:r>
                  <w:r w:rsidR="003E0A01" w:rsidRPr="00017DD3">
                    <w:rPr>
                      <w:rFonts w:hint="eastAsia"/>
                    </w:rPr>
                    <w:t>ガスフライヤー、取灰、火遊び、漏電、</w:t>
                  </w:r>
                  <w:r w:rsidR="00D22631" w:rsidRPr="00017DD3">
                    <w:rPr>
                      <w:rFonts w:hint="eastAsia"/>
                    </w:rPr>
                    <w:t>煙突、</w:t>
                  </w:r>
                  <w:r w:rsidR="003E0A01" w:rsidRPr="00017DD3">
                    <w:rPr>
                      <w:rFonts w:hint="eastAsia"/>
                    </w:rPr>
                    <w:t>摩擦熱、排気管、高温の個体、溶接機用発電機、</w:t>
                  </w:r>
                  <w:r w:rsidR="00771E22" w:rsidRPr="00017DD3">
                    <w:rPr>
                      <w:rFonts w:hint="eastAsia"/>
                    </w:rPr>
                    <w:t>灯火</w:t>
                  </w:r>
                  <w:r w:rsidR="00D22631" w:rsidRPr="00017DD3">
                    <w:rPr>
                      <w:rFonts w:hint="eastAsia"/>
                    </w:rPr>
                    <w:t>、不明</w:t>
                  </w:r>
                </w:p>
              </w:tc>
              <w:tc>
                <w:tcPr>
                  <w:tcW w:w="1984" w:type="dxa"/>
                  <w:vAlign w:val="center"/>
                </w:tcPr>
                <w:p w14:paraId="7C225E55" w14:textId="370E51CB" w:rsidR="00397731" w:rsidRPr="008A5621" w:rsidRDefault="00397731" w:rsidP="0050514D">
                  <w:pPr>
                    <w:framePr w:hSpace="142" w:wrap="around" w:vAnchor="text" w:hAnchor="margin" w:y="1429"/>
                    <w:spacing w:line="276" w:lineRule="auto"/>
                    <w:jc w:val="center"/>
                  </w:pPr>
                  <w:r w:rsidRPr="008A5621">
                    <w:rPr>
                      <w:rFonts w:hint="eastAsia"/>
                    </w:rPr>
                    <w:t>各</w:t>
                  </w:r>
                  <w:r w:rsidR="00C47C10" w:rsidRPr="00C47C10">
                    <w:rPr>
                      <w:rFonts w:ascii="ＭＳ 明朝" w:eastAsia="ＭＳ 明朝" w:hAnsi="ＭＳ 明朝" w:hint="eastAsia"/>
                    </w:rPr>
                    <w:t>1</w:t>
                  </w:r>
                  <w:r w:rsidRPr="008A5621">
                    <w:rPr>
                      <w:rFonts w:hint="eastAsia"/>
                    </w:rPr>
                    <w:t>件</w:t>
                  </w:r>
                </w:p>
              </w:tc>
            </w:tr>
          </w:tbl>
          <w:p w14:paraId="3D66738D" w14:textId="77777777" w:rsidR="00397731" w:rsidRPr="00E32F19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32"/>
              </w:rPr>
            </w:pPr>
            <w:r w:rsidRPr="00E32F19">
              <w:rPr>
                <w:rFonts w:asciiTheme="majorEastAsia" w:eastAsiaTheme="majorEastAsia" w:hAnsiTheme="majorEastAsia" w:hint="eastAsia"/>
                <w:sz w:val="28"/>
                <w:szCs w:val="32"/>
              </w:rPr>
              <w:t>２　救急</w:t>
            </w:r>
          </w:p>
          <w:tbl>
            <w:tblPr>
              <w:tblStyle w:val="a3"/>
              <w:tblpPr w:leftFromText="142" w:rightFromText="142" w:vertAnchor="text" w:horzAnchor="margin" w:tblpY="4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134"/>
              <w:gridCol w:w="1134"/>
            </w:tblGrid>
            <w:tr w:rsidR="00397731" w14:paraId="6B75045B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1E6BAD9C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134" w:type="dxa"/>
                </w:tcPr>
                <w:p w14:paraId="23EFF4CB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</w:t>
                  </w:r>
                </w:p>
                <w:p w14:paraId="478ECF49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（件）</w:t>
                  </w:r>
                </w:p>
              </w:tc>
              <w:tc>
                <w:tcPr>
                  <w:tcW w:w="1134" w:type="dxa"/>
                </w:tcPr>
                <w:p w14:paraId="4CB2FE8F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搬送人員</w:t>
                  </w:r>
                </w:p>
                <w:p w14:paraId="09DC8207" w14:textId="3B5D7B35" w:rsidR="00397731" w:rsidRDefault="004055F3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</w:tr>
            <w:tr w:rsidR="000F5354" w14:paraId="39409FB4" w14:textId="77777777" w:rsidTr="00173675">
              <w:tc>
                <w:tcPr>
                  <w:tcW w:w="1555" w:type="dxa"/>
                </w:tcPr>
                <w:p w14:paraId="033511A5" w14:textId="77777777" w:rsidR="000F5354" w:rsidRPr="005725FE" w:rsidRDefault="000F5354" w:rsidP="000F5354">
                  <w:pPr>
                    <w:spacing w:line="276" w:lineRule="auto"/>
                    <w:jc w:val="distribute"/>
                    <w:rPr>
                      <w:rFonts w:asciiTheme="minorEastAsia" w:hAnsiTheme="minorEastAsia"/>
                    </w:rPr>
                  </w:pPr>
                  <w:r w:rsidRPr="005725FE">
                    <w:rPr>
                      <w:rFonts w:asciiTheme="minorEastAsia" w:hAnsiTheme="minorEastAsia" w:hint="eastAsia"/>
                    </w:rPr>
                    <w:t>本年合計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5F2A0B7" w14:textId="1FF7CE76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4,856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80C41AE" w14:textId="37CEE8B3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4,429</w:t>
                  </w:r>
                </w:p>
              </w:tc>
            </w:tr>
            <w:tr w:rsidR="000F5354" w14:paraId="51491FB1" w14:textId="77777777" w:rsidTr="00173675">
              <w:tc>
                <w:tcPr>
                  <w:tcW w:w="1555" w:type="dxa"/>
                </w:tcPr>
                <w:p w14:paraId="7F3BA104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前年合計</w:t>
                  </w:r>
                </w:p>
              </w:tc>
              <w:tc>
                <w:tcPr>
                  <w:tcW w:w="1134" w:type="dxa"/>
                </w:tcPr>
                <w:p w14:paraId="2D9D147C" w14:textId="06602B59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4,547</w:t>
                  </w:r>
                </w:p>
              </w:tc>
              <w:tc>
                <w:tcPr>
                  <w:tcW w:w="1134" w:type="dxa"/>
                </w:tcPr>
                <w:p w14:paraId="7E27A09A" w14:textId="6982447D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4,219</w:t>
                  </w:r>
                </w:p>
              </w:tc>
            </w:tr>
            <w:tr w:rsidR="000F5354" w14:paraId="0DEBE023" w14:textId="77777777" w:rsidTr="00173675">
              <w:tc>
                <w:tcPr>
                  <w:tcW w:w="1555" w:type="dxa"/>
                </w:tcPr>
                <w:p w14:paraId="7D51AAEE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増減</w:t>
                  </w:r>
                </w:p>
              </w:tc>
              <w:tc>
                <w:tcPr>
                  <w:tcW w:w="1134" w:type="dxa"/>
                </w:tcPr>
                <w:p w14:paraId="4117604D" w14:textId="65962901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309</w:t>
                  </w:r>
                </w:p>
              </w:tc>
              <w:tc>
                <w:tcPr>
                  <w:tcW w:w="1134" w:type="dxa"/>
                </w:tcPr>
                <w:p w14:paraId="38D63CEB" w14:textId="182E918F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210</w:t>
                  </w:r>
                </w:p>
              </w:tc>
            </w:tr>
          </w:tbl>
          <w:p w14:paraId="2D024D3F" w14:textId="77777777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（１）出動件数、搬送人員　      </w:t>
            </w:r>
            <w:r w:rsidRPr="000D476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（２）事故種別</w:t>
            </w:r>
          </w:p>
          <w:tbl>
            <w:tblPr>
              <w:tblStyle w:val="a3"/>
              <w:tblpPr w:leftFromText="142" w:rightFromText="142" w:vertAnchor="text" w:horzAnchor="margin" w:tblpXSpec="right" w:tblpY="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701"/>
              <w:gridCol w:w="1134"/>
            </w:tblGrid>
            <w:tr w:rsidR="00397731" w14:paraId="0F73995A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4C5A3C02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701" w:type="dxa"/>
                </w:tcPr>
                <w:p w14:paraId="3CBCF590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出動件数（件）</w:t>
                  </w:r>
                </w:p>
              </w:tc>
              <w:tc>
                <w:tcPr>
                  <w:tcW w:w="1134" w:type="dxa"/>
                </w:tcPr>
                <w:p w14:paraId="3825712D" w14:textId="77777777" w:rsidR="00397731" w:rsidRDefault="00397731" w:rsidP="0023302D">
                  <w:pPr>
                    <w:spacing w:line="276" w:lineRule="auto"/>
                  </w:pPr>
                  <w:r>
                    <w:rPr>
                      <w:rFonts w:hint="eastAsia"/>
                    </w:rPr>
                    <w:t>割合（％）</w:t>
                  </w:r>
                </w:p>
              </w:tc>
            </w:tr>
            <w:tr w:rsidR="000F5354" w14:paraId="6BEF8EBB" w14:textId="77777777" w:rsidTr="00173675">
              <w:tc>
                <w:tcPr>
                  <w:tcW w:w="1555" w:type="dxa"/>
                </w:tcPr>
                <w:p w14:paraId="60CEC88B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急病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7F054D5" w14:textId="7DF09C52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3,248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9F37580" w14:textId="1A9A2244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66.9</w:t>
                  </w:r>
                </w:p>
              </w:tc>
            </w:tr>
            <w:tr w:rsidR="000F5354" w14:paraId="574ED613" w14:textId="77777777" w:rsidTr="00173675">
              <w:tc>
                <w:tcPr>
                  <w:tcW w:w="1555" w:type="dxa"/>
                </w:tcPr>
                <w:p w14:paraId="604396F7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一般負傷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C036576" w14:textId="65BCCC79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876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95830A4" w14:textId="0AFBEB71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18.0</w:t>
                  </w:r>
                </w:p>
              </w:tc>
            </w:tr>
            <w:tr w:rsidR="000F5354" w14:paraId="041AADE5" w14:textId="77777777" w:rsidTr="00173675">
              <w:tc>
                <w:tcPr>
                  <w:tcW w:w="1555" w:type="dxa"/>
                </w:tcPr>
                <w:p w14:paraId="06777039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交通事故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F18DB9A" w14:textId="4E327315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222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7AD72D1" w14:textId="42656E98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4.6</w:t>
                  </w:r>
                </w:p>
              </w:tc>
            </w:tr>
            <w:tr w:rsidR="000F5354" w14:paraId="7D1954AD" w14:textId="77777777" w:rsidTr="00173675">
              <w:tc>
                <w:tcPr>
                  <w:tcW w:w="1555" w:type="dxa"/>
                </w:tcPr>
                <w:p w14:paraId="0E8DE83C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上記以外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513088E" w14:textId="53A69B47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510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63C29B7" w14:textId="44EFB833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10.5</w:t>
                  </w:r>
                </w:p>
              </w:tc>
            </w:tr>
            <w:tr w:rsidR="000F5354" w14:paraId="61F1C86C" w14:textId="77777777" w:rsidTr="00173675">
              <w:tc>
                <w:tcPr>
                  <w:tcW w:w="1555" w:type="dxa"/>
                </w:tcPr>
                <w:p w14:paraId="4FD27326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合計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7984DD9" w14:textId="61F9672B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4,856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8EF5DE5" w14:textId="382A9B7E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100.0</w:t>
                  </w:r>
                </w:p>
              </w:tc>
            </w:tr>
          </w:tbl>
          <w:p w14:paraId="13A2B3D9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  <w:p w14:paraId="63DA52CA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  <w:p w14:paraId="49A6E9BF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</w:rPr>
            </w:pPr>
          </w:p>
          <w:p w14:paraId="2362207A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0684A4DE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29B58322" w14:textId="77777777" w:rsidR="00397731" w:rsidRPr="00E32F19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32"/>
              </w:rPr>
            </w:pPr>
            <w:r w:rsidRPr="00E32F19">
              <w:rPr>
                <w:rFonts w:asciiTheme="majorEastAsia" w:eastAsiaTheme="majorEastAsia" w:hAnsiTheme="majorEastAsia" w:hint="eastAsia"/>
                <w:sz w:val="28"/>
                <w:szCs w:val="32"/>
              </w:rPr>
              <w:t>３　救助</w:t>
            </w:r>
          </w:p>
          <w:p w14:paraId="337488D1" w14:textId="30DBC6A1" w:rsidR="00397731" w:rsidRPr="000D476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（１）出動件数、</w:t>
            </w:r>
            <w:r w:rsidR="000F5354">
              <w:rPr>
                <w:rFonts w:asciiTheme="majorEastAsia" w:eastAsiaTheme="majorEastAsia" w:hAnsiTheme="majorEastAsia" w:hint="eastAsia"/>
                <w:sz w:val="24"/>
                <w:szCs w:val="24"/>
              </w:rPr>
              <w:t>救助</w:t>
            </w:r>
            <w:r w:rsidRPr="000D4761">
              <w:rPr>
                <w:rFonts w:asciiTheme="majorEastAsia" w:eastAsiaTheme="majorEastAsia" w:hAnsiTheme="majorEastAsia" w:hint="eastAsia"/>
                <w:sz w:val="24"/>
                <w:szCs w:val="24"/>
              </w:rPr>
              <w:t>人員　             （２）事故種別</w:t>
            </w:r>
          </w:p>
          <w:tbl>
            <w:tblPr>
              <w:tblStyle w:val="a3"/>
              <w:tblpPr w:leftFromText="142" w:rightFromText="142" w:vertAnchor="text" w:horzAnchor="margin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134"/>
              <w:gridCol w:w="1134"/>
            </w:tblGrid>
            <w:tr w:rsidR="00397731" w14:paraId="3AFFE726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18B18F1F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134" w:type="dxa"/>
                </w:tcPr>
                <w:p w14:paraId="6ECC5FE4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</w:t>
                  </w:r>
                </w:p>
                <w:p w14:paraId="3187A08B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（件）</w:t>
                  </w:r>
                </w:p>
              </w:tc>
              <w:tc>
                <w:tcPr>
                  <w:tcW w:w="1134" w:type="dxa"/>
                </w:tcPr>
                <w:p w14:paraId="3B26D1EF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救助人員</w:t>
                  </w:r>
                </w:p>
                <w:p w14:paraId="5B5084B4" w14:textId="34F2197E" w:rsidR="00397731" w:rsidRDefault="004055F3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（人</w:t>
                  </w:r>
                  <w:r w:rsidR="00397731">
                    <w:rPr>
                      <w:rFonts w:hint="eastAsia"/>
                    </w:rPr>
                    <w:t>）</w:t>
                  </w:r>
                </w:p>
              </w:tc>
            </w:tr>
            <w:tr w:rsidR="000F5354" w14:paraId="48D5160F" w14:textId="77777777" w:rsidTr="00173675">
              <w:tc>
                <w:tcPr>
                  <w:tcW w:w="1555" w:type="dxa"/>
                </w:tcPr>
                <w:p w14:paraId="06537D04" w14:textId="77777777" w:rsidR="000F5354" w:rsidRPr="005725FE" w:rsidRDefault="000F5354" w:rsidP="000F5354">
                  <w:pPr>
                    <w:spacing w:line="276" w:lineRule="auto"/>
                    <w:jc w:val="distribute"/>
                    <w:rPr>
                      <w:rFonts w:asciiTheme="minorEastAsia" w:hAnsiTheme="minorEastAsia"/>
                    </w:rPr>
                  </w:pPr>
                  <w:r w:rsidRPr="005725FE">
                    <w:rPr>
                      <w:rFonts w:asciiTheme="minorEastAsia" w:hAnsiTheme="minorEastAsia" w:hint="eastAsia"/>
                    </w:rPr>
                    <w:t>本年合計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BEFBE9F" w14:textId="4633CD92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42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770AE21" w14:textId="7135F056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/>
                      <w:sz w:val="22"/>
                    </w:rPr>
                    <w:t>25</w:t>
                  </w:r>
                </w:p>
              </w:tc>
            </w:tr>
            <w:tr w:rsidR="000F5354" w14:paraId="4C1A3E68" w14:textId="77777777" w:rsidTr="00173675">
              <w:tc>
                <w:tcPr>
                  <w:tcW w:w="1555" w:type="dxa"/>
                </w:tcPr>
                <w:p w14:paraId="31BC10C5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前年合計</w:t>
                  </w:r>
                </w:p>
              </w:tc>
              <w:tc>
                <w:tcPr>
                  <w:tcW w:w="1134" w:type="dxa"/>
                </w:tcPr>
                <w:p w14:paraId="16DC2ECF" w14:textId="0D00B95C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36</w:t>
                  </w:r>
                </w:p>
              </w:tc>
              <w:tc>
                <w:tcPr>
                  <w:tcW w:w="1134" w:type="dxa"/>
                </w:tcPr>
                <w:p w14:paraId="17FC7B7E" w14:textId="27A472FF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25</w:t>
                  </w:r>
                </w:p>
              </w:tc>
            </w:tr>
            <w:tr w:rsidR="000F5354" w14:paraId="763A282A" w14:textId="77777777" w:rsidTr="00173675">
              <w:tc>
                <w:tcPr>
                  <w:tcW w:w="1555" w:type="dxa"/>
                </w:tcPr>
                <w:p w14:paraId="25D8E703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増減</w:t>
                  </w:r>
                </w:p>
              </w:tc>
              <w:tc>
                <w:tcPr>
                  <w:tcW w:w="1134" w:type="dxa"/>
                </w:tcPr>
                <w:p w14:paraId="0D231FA8" w14:textId="246A8D02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 w:hint="eastAsia"/>
                      <w:sz w:val="22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1782210A" w14:textId="46C04567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/>
                      <w:sz w:val="22"/>
                    </w:rPr>
                    <w:t xml:space="preserve"> </w:t>
                  </w:r>
                  <w:r>
                    <w:rPr>
                      <w:rFonts w:asciiTheme="minorEastAsia" w:hAnsiTheme="minorEastAsia" w:hint="eastAsia"/>
                      <w:sz w:val="22"/>
                    </w:rPr>
                    <w:t>0</w:t>
                  </w:r>
                </w:p>
              </w:tc>
            </w:tr>
          </w:tbl>
          <w:tbl>
            <w:tblPr>
              <w:tblStyle w:val="a3"/>
              <w:tblpPr w:leftFromText="142" w:rightFromText="142" w:vertAnchor="text" w:horzAnchor="margin" w:tblpXSpec="righ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701"/>
              <w:gridCol w:w="1134"/>
            </w:tblGrid>
            <w:tr w:rsidR="00397731" w14:paraId="0217AC73" w14:textId="77777777" w:rsidTr="00173675">
              <w:tc>
                <w:tcPr>
                  <w:tcW w:w="1555" w:type="dxa"/>
                  <w:tcBorders>
                    <w:tl2br w:val="single" w:sz="4" w:space="0" w:color="auto"/>
                  </w:tcBorders>
                </w:tcPr>
                <w:p w14:paraId="3023C18E" w14:textId="77777777" w:rsidR="00397731" w:rsidRDefault="00397731" w:rsidP="0023302D">
                  <w:pPr>
                    <w:spacing w:line="276" w:lineRule="auto"/>
                  </w:pPr>
                </w:p>
              </w:tc>
              <w:tc>
                <w:tcPr>
                  <w:tcW w:w="1701" w:type="dxa"/>
                </w:tcPr>
                <w:p w14:paraId="66C52672" w14:textId="77777777" w:rsidR="00397731" w:rsidRDefault="00397731" w:rsidP="0023302D">
                  <w:pPr>
                    <w:spacing w:line="276" w:lineRule="auto"/>
                    <w:jc w:val="center"/>
                  </w:pPr>
                  <w:r>
                    <w:rPr>
                      <w:rFonts w:hint="eastAsia"/>
                    </w:rPr>
                    <w:t>出動件数（件）</w:t>
                  </w:r>
                </w:p>
              </w:tc>
              <w:tc>
                <w:tcPr>
                  <w:tcW w:w="1134" w:type="dxa"/>
                </w:tcPr>
                <w:p w14:paraId="3460D6A8" w14:textId="77777777" w:rsidR="00397731" w:rsidRDefault="00397731" w:rsidP="0023302D">
                  <w:pPr>
                    <w:spacing w:line="276" w:lineRule="auto"/>
                  </w:pPr>
                  <w:r>
                    <w:rPr>
                      <w:rFonts w:hint="eastAsia"/>
                    </w:rPr>
                    <w:t>割合（％）</w:t>
                  </w:r>
                </w:p>
              </w:tc>
            </w:tr>
            <w:tr w:rsidR="000F5354" w14:paraId="6BF1F7C2" w14:textId="77777777" w:rsidTr="00173675">
              <w:tc>
                <w:tcPr>
                  <w:tcW w:w="1555" w:type="dxa"/>
                </w:tcPr>
                <w:p w14:paraId="613F5AD8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交通事故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68CEA9C" w14:textId="01245DA2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11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71140DB" w14:textId="14FCE926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26.2</w:t>
                  </w:r>
                </w:p>
              </w:tc>
            </w:tr>
            <w:tr w:rsidR="000F5354" w14:paraId="7A3CC0BE" w14:textId="77777777" w:rsidTr="00173675">
              <w:tc>
                <w:tcPr>
                  <w:tcW w:w="1555" w:type="dxa"/>
                </w:tcPr>
                <w:p w14:paraId="3CBAC463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建物事故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640CEDFE" w14:textId="38981895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18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F1315EB" w14:textId="735579F3" w:rsidR="000F5354" w:rsidRPr="000F5354" w:rsidRDefault="00714051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 w:hint="eastAsia"/>
                      <w:sz w:val="22"/>
                    </w:rPr>
                    <w:t>42.9</w:t>
                  </w:r>
                </w:p>
              </w:tc>
            </w:tr>
            <w:tr w:rsidR="000F5354" w14:paraId="4F38BC5E" w14:textId="77777777" w:rsidTr="00173675">
              <w:tc>
                <w:tcPr>
                  <w:tcW w:w="1555" w:type="dxa"/>
                </w:tcPr>
                <w:p w14:paraId="07BB3A34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その他の事故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4B49610" w14:textId="18C29EB8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EEDADFF" w14:textId="75FCC72A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14.3</w:t>
                  </w:r>
                </w:p>
              </w:tc>
            </w:tr>
            <w:tr w:rsidR="000F5354" w14:paraId="79C08D29" w14:textId="77777777" w:rsidTr="00173675">
              <w:tc>
                <w:tcPr>
                  <w:tcW w:w="1555" w:type="dxa"/>
                </w:tcPr>
                <w:p w14:paraId="4E9F4CD9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上記以外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053ED7C" w14:textId="068122D4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ECA80EB" w14:textId="714B5215" w:rsidR="000F5354" w:rsidRPr="000F5354" w:rsidRDefault="00714051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 w:hint="eastAsia"/>
                      <w:sz w:val="22"/>
                    </w:rPr>
                    <w:t>16.6</w:t>
                  </w:r>
                </w:p>
              </w:tc>
            </w:tr>
            <w:tr w:rsidR="000F5354" w14:paraId="6CCD07BA" w14:textId="77777777" w:rsidTr="00173675">
              <w:tc>
                <w:tcPr>
                  <w:tcW w:w="1555" w:type="dxa"/>
                </w:tcPr>
                <w:p w14:paraId="6AF45D45" w14:textId="77777777" w:rsidR="000F5354" w:rsidRDefault="000F5354" w:rsidP="000F5354">
                  <w:pPr>
                    <w:spacing w:line="276" w:lineRule="auto"/>
                    <w:jc w:val="distribute"/>
                  </w:pPr>
                  <w:r>
                    <w:rPr>
                      <w:rFonts w:hint="eastAsia"/>
                    </w:rPr>
                    <w:t>合計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BAB182D" w14:textId="7E4AE203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42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DCB56C8" w14:textId="7D05CFC0" w:rsidR="000F5354" w:rsidRPr="000F5354" w:rsidRDefault="000F5354" w:rsidP="000F5354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sz w:val="22"/>
                    </w:rPr>
                  </w:pPr>
                  <w:r w:rsidRPr="000F5354">
                    <w:rPr>
                      <w:rFonts w:asciiTheme="minorEastAsia" w:hAnsiTheme="minorEastAsia" w:hint="eastAsia"/>
                      <w:sz w:val="22"/>
                    </w:rPr>
                    <w:t>100.0</w:t>
                  </w:r>
                </w:p>
              </w:tc>
            </w:tr>
          </w:tbl>
          <w:p w14:paraId="10AE58F1" w14:textId="77777777" w:rsidR="00397731" w:rsidRDefault="00397731" w:rsidP="0023302D">
            <w:pPr>
              <w:spacing w:line="276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5E7D29E6" w14:textId="77777777" w:rsidR="00591BB6" w:rsidRDefault="00591BB6" w:rsidP="007D52DB">
      <w:pPr>
        <w:rPr>
          <w:rFonts w:ascii="ＭＳ ゴシック" w:eastAsia="ＭＳ ゴシック" w:hAnsi="ＭＳ ゴシック"/>
          <w:b/>
          <w:kern w:val="0"/>
          <w:sz w:val="36"/>
        </w:rPr>
      </w:pPr>
    </w:p>
    <w:p w14:paraId="59D49017" w14:textId="55B575FB" w:rsidR="00EB123D" w:rsidRPr="00E32F19" w:rsidRDefault="0023302D" w:rsidP="007D52DB">
      <w:pPr>
        <w:rPr>
          <w:rFonts w:ascii="ＭＳ ゴシック" w:eastAsia="ＭＳ ゴシック" w:hAnsi="ＭＳ ゴシック"/>
          <w:b/>
          <w:kern w:val="0"/>
          <w:sz w:val="28"/>
        </w:rPr>
      </w:pPr>
      <w:r w:rsidRPr="00E32F19">
        <w:rPr>
          <w:rFonts w:ascii="ＭＳ ゴシック" w:eastAsia="ＭＳ ゴシック" w:hAnsi="ＭＳ ゴシック" w:hint="eastAsia"/>
          <w:b/>
          <w:kern w:val="0"/>
          <w:sz w:val="28"/>
        </w:rPr>
        <w:t xml:space="preserve">Ⅰ　</w:t>
      </w:r>
      <w:r w:rsidR="008D3C7E" w:rsidRPr="0050514D">
        <w:rPr>
          <w:rFonts w:ascii="ＭＳ ゴシック" w:eastAsia="ＭＳ ゴシック" w:hAnsi="ＭＳ ゴシック"/>
          <w:b/>
          <w:spacing w:val="107"/>
          <w:kern w:val="0"/>
          <w:sz w:val="28"/>
          <w:fitText w:val="5235" w:id="-1218229246"/>
        </w:rPr>
        <w:t>火災と救急・救助の</w:t>
      </w:r>
      <w:r w:rsidR="0050514D" w:rsidRPr="0050514D">
        <w:rPr>
          <w:rFonts w:ascii="ＭＳ ゴシック" w:eastAsia="ＭＳ ゴシック" w:hAnsi="ＭＳ ゴシック" w:hint="eastAsia"/>
          <w:b/>
          <w:spacing w:val="107"/>
          <w:kern w:val="0"/>
          <w:sz w:val="28"/>
          <w:fitText w:val="5235" w:id="-1218229246"/>
        </w:rPr>
        <w:t>概</w:t>
      </w:r>
      <w:r w:rsidR="0050514D" w:rsidRPr="0050514D">
        <w:rPr>
          <w:rFonts w:ascii="ＭＳ ゴシック" w:eastAsia="ＭＳ ゴシック" w:hAnsi="ＭＳ ゴシック" w:hint="eastAsia"/>
          <w:b/>
          <w:spacing w:val="1"/>
          <w:kern w:val="0"/>
          <w:sz w:val="28"/>
          <w:fitText w:val="5235" w:id="-1218229246"/>
        </w:rPr>
        <w:t>況</w:t>
      </w:r>
      <w:r w:rsidR="000964C2" w:rsidRPr="00E32F19">
        <w:rPr>
          <w:rFonts w:ascii="ＭＳ ゴシック" w:eastAsia="ＭＳ ゴシック" w:hAnsi="ＭＳ ゴシック" w:hint="eastAsia"/>
          <w:b/>
          <w:kern w:val="0"/>
          <w:sz w:val="28"/>
        </w:rPr>
        <w:t xml:space="preserve">　</w:t>
      </w:r>
      <w:r w:rsidR="008D3C7E" w:rsidRPr="00E32F19">
        <w:rPr>
          <w:rFonts w:ascii="ＭＳ ゴシック" w:eastAsia="ＭＳ ゴシック" w:hAnsi="ＭＳ ゴシック" w:hint="eastAsia"/>
          <w:b/>
          <w:kern w:val="0"/>
          <w:sz w:val="28"/>
          <w:szCs w:val="36"/>
        </w:rPr>
        <w:t>【高岡市消防本部】</w:t>
      </w:r>
    </w:p>
    <w:sectPr w:rsidR="00EB123D" w:rsidRPr="00E32F19" w:rsidSect="00B5105D">
      <w:headerReference w:type="default" r:id="rId8"/>
      <w:pgSz w:w="11906" w:h="16838" w:code="9"/>
      <w:pgMar w:top="397" w:right="1418" w:bottom="340" w:left="1418" w:header="284" w:footer="39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D3B2E" w14:textId="77777777" w:rsidR="001D31EC" w:rsidRDefault="001D31EC" w:rsidP="003060DA">
      <w:r>
        <w:separator/>
      </w:r>
    </w:p>
  </w:endnote>
  <w:endnote w:type="continuationSeparator" w:id="0">
    <w:p w14:paraId="779460C6" w14:textId="77777777" w:rsidR="001D31EC" w:rsidRDefault="001D31EC" w:rsidP="0030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00B58" w14:textId="77777777" w:rsidR="001D31EC" w:rsidRDefault="001D31EC" w:rsidP="003060DA">
      <w:r>
        <w:separator/>
      </w:r>
    </w:p>
  </w:footnote>
  <w:footnote w:type="continuationSeparator" w:id="0">
    <w:p w14:paraId="53EF81B7" w14:textId="77777777" w:rsidR="001D31EC" w:rsidRDefault="001D31EC" w:rsidP="00306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318C2" w14:textId="77777777" w:rsidR="000520B8" w:rsidRPr="000520B8" w:rsidRDefault="000520B8" w:rsidP="000520B8">
    <w:pPr>
      <w:pStyle w:val="a6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D5AB3"/>
    <w:multiLevelType w:val="hybridMultilevel"/>
    <w:tmpl w:val="B868F84A"/>
    <w:lvl w:ilvl="0" w:tplc="7D3AA21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B7"/>
    <w:rsid w:val="00017DD3"/>
    <w:rsid w:val="000279B4"/>
    <w:rsid w:val="000520B8"/>
    <w:rsid w:val="00072FD9"/>
    <w:rsid w:val="00074421"/>
    <w:rsid w:val="00080373"/>
    <w:rsid w:val="000815C7"/>
    <w:rsid w:val="000964C2"/>
    <w:rsid w:val="000A0CF0"/>
    <w:rsid w:val="000B12B5"/>
    <w:rsid w:val="000B7B44"/>
    <w:rsid w:val="000C4E80"/>
    <w:rsid w:val="000C7486"/>
    <w:rsid w:val="000D4761"/>
    <w:rsid w:val="000F5354"/>
    <w:rsid w:val="00117FE8"/>
    <w:rsid w:val="00176C68"/>
    <w:rsid w:val="001B1DEE"/>
    <w:rsid w:val="001D31EC"/>
    <w:rsid w:val="0020583D"/>
    <w:rsid w:val="0023302D"/>
    <w:rsid w:val="00281A9B"/>
    <w:rsid w:val="00285CA3"/>
    <w:rsid w:val="0029025A"/>
    <w:rsid w:val="00290D39"/>
    <w:rsid w:val="00291339"/>
    <w:rsid w:val="002A1C64"/>
    <w:rsid w:val="002A4B3D"/>
    <w:rsid w:val="002A524A"/>
    <w:rsid w:val="002C3600"/>
    <w:rsid w:val="002C6667"/>
    <w:rsid w:val="002E3A70"/>
    <w:rsid w:val="003021EB"/>
    <w:rsid w:val="003060DA"/>
    <w:rsid w:val="0031703A"/>
    <w:rsid w:val="00323A5A"/>
    <w:rsid w:val="00397731"/>
    <w:rsid w:val="003B7733"/>
    <w:rsid w:val="003C6CEE"/>
    <w:rsid w:val="003E0A01"/>
    <w:rsid w:val="0040338A"/>
    <w:rsid w:val="00404781"/>
    <w:rsid w:val="004055F3"/>
    <w:rsid w:val="00405E5F"/>
    <w:rsid w:val="00416BDB"/>
    <w:rsid w:val="0041767E"/>
    <w:rsid w:val="00421CF6"/>
    <w:rsid w:val="00451295"/>
    <w:rsid w:val="00453FE2"/>
    <w:rsid w:val="00463F41"/>
    <w:rsid w:val="00473242"/>
    <w:rsid w:val="004B030E"/>
    <w:rsid w:val="004F12D9"/>
    <w:rsid w:val="004F23F5"/>
    <w:rsid w:val="004F2908"/>
    <w:rsid w:val="00500393"/>
    <w:rsid w:val="0050514D"/>
    <w:rsid w:val="00512CD4"/>
    <w:rsid w:val="0055431D"/>
    <w:rsid w:val="00561519"/>
    <w:rsid w:val="005725FE"/>
    <w:rsid w:val="00591BB6"/>
    <w:rsid w:val="00592311"/>
    <w:rsid w:val="0059534C"/>
    <w:rsid w:val="005A0D32"/>
    <w:rsid w:val="005B45E2"/>
    <w:rsid w:val="005C37B7"/>
    <w:rsid w:val="005D087B"/>
    <w:rsid w:val="005D2CEB"/>
    <w:rsid w:val="005D601C"/>
    <w:rsid w:val="005F139D"/>
    <w:rsid w:val="0062485C"/>
    <w:rsid w:val="00677390"/>
    <w:rsid w:val="006915F9"/>
    <w:rsid w:val="006C65D7"/>
    <w:rsid w:val="006E4B06"/>
    <w:rsid w:val="007079F4"/>
    <w:rsid w:val="00714051"/>
    <w:rsid w:val="007221D7"/>
    <w:rsid w:val="0073641C"/>
    <w:rsid w:val="00740ADB"/>
    <w:rsid w:val="00742897"/>
    <w:rsid w:val="00771260"/>
    <w:rsid w:val="00771E22"/>
    <w:rsid w:val="00772EE2"/>
    <w:rsid w:val="00780DD4"/>
    <w:rsid w:val="00785106"/>
    <w:rsid w:val="00785C6D"/>
    <w:rsid w:val="00797D6D"/>
    <w:rsid w:val="007B4094"/>
    <w:rsid w:val="007D52DB"/>
    <w:rsid w:val="00804D26"/>
    <w:rsid w:val="00805170"/>
    <w:rsid w:val="00811C9B"/>
    <w:rsid w:val="00826341"/>
    <w:rsid w:val="00833B57"/>
    <w:rsid w:val="00842DA7"/>
    <w:rsid w:val="008653F4"/>
    <w:rsid w:val="008A43D7"/>
    <w:rsid w:val="008A5621"/>
    <w:rsid w:val="008B764E"/>
    <w:rsid w:val="008D3C7E"/>
    <w:rsid w:val="008D3D3E"/>
    <w:rsid w:val="008F19BF"/>
    <w:rsid w:val="008F45E0"/>
    <w:rsid w:val="00913C57"/>
    <w:rsid w:val="00940E73"/>
    <w:rsid w:val="009501A7"/>
    <w:rsid w:val="009A6521"/>
    <w:rsid w:val="009A7A17"/>
    <w:rsid w:val="009C0CBA"/>
    <w:rsid w:val="00A20066"/>
    <w:rsid w:val="00A24E54"/>
    <w:rsid w:val="00A43C78"/>
    <w:rsid w:val="00A565BE"/>
    <w:rsid w:val="00A73D61"/>
    <w:rsid w:val="00A75FFA"/>
    <w:rsid w:val="00AE3249"/>
    <w:rsid w:val="00AE35DC"/>
    <w:rsid w:val="00AE5833"/>
    <w:rsid w:val="00AF09E4"/>
    <w:rsid w:val="00B5105D"/>
    <w:rsid w:val="00B61073"/>
    <w:rsid w:val="00B64D16"/>
    <w:rsid w:val="00B771C5"/>
    <w:rsid w:val="00B80E98"/>
    <w:rsid w:val="00B8486D"/>
    <w:rsid w:val="00BB1F16"/>
    <w:rsid w:val="00C00D9C"/>
    <w:rsid w:val="00C24B87"/>
    <w:rsid w:val="00C33FCD"/>
    <w:rsid w:val="00C3605E"/>
    <w:rsid w:val="00C3641A"/>
    <w:rsid w:val="00C36F1F"/>
    <w:rsid w:val="00C47C10"/>
    <w:rsid w:val="00C60CB3"/>
    <w:rsid w:val="00C85362"/>
    <w:rsid w:val="00C93D31"/>
    <w:rsid w:val="00CA0B9C"/>
    <w:rsid w:val="00CF18A4"/>
    <w:rsid w:val="00D133D1"/>
    <w:rsid w:val="00D1438C"/>
    <w:rsid w:val="00D21C80"/>
    <w:rsid w:val="00D22631"/>
    <w:rsid w:val="00D2492E"/>
    <w:rsid w:val="00D41C9F"/>
    <w:rsid w:val="00D46A06"/>
    <w:rsid w:val="00D55B15"/>
    <w:rsid w:val="00D573DD"/>
    <w:rsid w:val="00D61703"/>
    <w:rsid w:val="00D803BD"/>
    <w:rsid w:val="00D96DC2"/>
    <w:rsid w:val="00DA31C2"/>
    <w:rsid w:val="00DA3B43"/>
    <w:rsid w:val="00DA790D"/>
    <w:rsid w:val="00DD37E3"/>
    <w:rsid w:val="00DF0665"/>
    <w:rsid w:val="00DF51E1"/>
    <w:rsid w:val="00DF72D1"/>
    <w:rsid w:val="00E248F4"/>
    <w:rsid w:val="00E32F19"/>
    <w:rsid w:val="00E713B8"/>
    <w:rsid w:val="00EA1F65"/>
    <w:rsid w:val="00EB123D"/>
    <w:rsid w:val="00F15204"/>
    <w:rsid w:val="00F26DAB"/>
    <w:rsid w:val="00F337FC"/>
    <w:rsid w:val="00F358C5"/>
    <w:rsid w:val="00F37276"/>
    <w:rsid w:val="00F45F3D"/>
    <w:rsid w:val="00F52559"/>
    <w:rsid w:val="00F626FB"/>
    <w:rsid w:val="00F71C80"/>
    <w:rsid w:val="00F76DEB"/>
    <w:rsid w:val="00FA203F"/>
    <w:rsid w:val="00FB140E"/>
    <w:rsid w:val="00FB6D59"/>
    <w:rsid w:val="00FF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9A8BEC5"/>
  <w15:chartTrackingRefBased/>
  <w15:docId w15:val="{6DF57BCD-D09D-49BD-9E9A-2BA4791C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B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18A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60DA"/>
  </w:style>
  <w:style w:type="paragraph" w:styleId="a8">
    <w:name w:val="footer"/>
    <w:basedOn w:val="a"/>
    <w:link w:val="a9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60DA"/>
  </w:style>
  <w:style w:type="paragraph" w:styleId="aa">
    <w:name w:val="List Paragraph"/>
    <w:basedOn w:val="a"/>
    <w:uiPriority w:val="34"/>
    <w:qFormat/>
    <w:rsid w:val="005615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2F8AD-CDAE-47BE-ADBF-C4A15E85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高岡市</cp:lastModifiedBy>
  <cp:revision>38</cp:revision>
  <cp:lastPrinted>2023-07-11T01:32:00Z</cp:lastPrinted>
  <dcterms:created xsi:type="dcterms:W3CDTF">2021-07-06T01:32:00Z</dcterms:created>
  <dcterms:modified xsi:type="dcterms:W3CDTF">2023-07-12T04:12:00Z</dcterms:modified>
</cp:coreProperties>
</file>