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0A0B" w:rsidRPr="00330A0B" w:rsidRDefault="00330A0B" w:rsidP="00330A0B">
      <w:pPr>
        <w:autoSpaceDE w:val="0"/>
        <w:autoSpaceDN w:val="0"/>
        <w:adjustRightInd w:val="0"/>
        <w:spacing w:line="420" w:lineRule="atLeast"/>
        <w:ind w:left="840" w:hanging="210"/>
        <w:jc w:val="center"/>
        <w:rPr>
          <w:rFonts w:asciiTheme="majorEastAsia" w:eastAsiaTheme="majorEastAsia" w:hAnsiTheme="majorEastAsia" w:cs="ＭＳ 明朝"/>
          <w:color w:val="000000"/>
          <w:kern w:val="0"/>
          <w:sz w:val="24"/>
          <w:szCs w:val="24"/>
        </w:rPr>
      </w:pPr>
      <w:r w:rsidRPr="00330A0B">
        <w:rPr>
          <w:rFonts w:asciiTheme="majorEastAsia" w:eastAsiaTheme="majorEastAsia" w:hAnsiTheme="majorEastAsia" w:cs="ＭＳ 明朝" w:hint="eastAsia"/>
          <w:color w:val="000000"/>
          <w:kern w:val="0"/>
          <w:sz w:val="24"/>
          <w:szCs w:val="24"/>
        </w:rPr>
        <w:t>高岡市廃棄物の減量化、資源化及び適正処理等に関する条例</w:t>
      </w:r>
    </w:p>
    <w:p w:rsidR="00330A0B" w:rsidRPr="00330A0B" w:rsidRDefault="00330A0B" w:rsidP="00330A0B">
      <w:pPr>
        <w:autoSpaceDE w:val="0"/>
        <w:autoSpaceDN w:val="0"/>
        <w:adjustRightInd w:val="0"/>
        <w:spacing w:line="420" w:lineRule="atLeast"/>
        <w:jc w:val="righ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平成</w:t>
      </w:r>
      <w:r w:rsidRPr="00330A0B">
        <w:rPr>
          <w:rFonts w:ascii="ＭＳ 明朝" w:eastAsia="ＭＳ 明朝" w:hAnsi="ＭＳ 明朝" w:cs="ＭＳ 明朝"/>
          <w:color w:val="000000"/>
          <w:kern w:val="0"/>
          <w:szCs w:val="21"/>
        </w:rPr>
        <w:t>17</w:t>
      </w:r>
      <w:r w:rsidRPr="00330A0B">
        <w:rPr>
          <w:rFonts w:ascii="ＭＳ 明朝" w:eastAsia="ＭＳ 明朝" w:hAnsi="ＭＳ 明朝" w:cs="ＭＳ 明朝" w:hint="eastAsia"/>
          <w:color w:val="000000"/>
          <w:kern w:val="0"/>
          <w:szCs w:val="21"/>
        </w:rPr>
        <w:t>年</w:t>
      </w:r>
      <w:r w:rsidRPr="00330A0B">
        <w:rPr>
          <w:rFonts w:ascii="ＭＳ 明朝" w:eastAsia="ＭＳ 明朝" w:hAnsi="ＭＳ 明朝" w:cs="ＭＳ 明朝"/>
          <w:color w:val="000000"/>
          <w:kern w:val="0"/>
          <w:szCs w:val="21"/>
        </w:rPr>
        <w:t>11</w:t>
      </w:r>
      <w:r w:rsidRPr="00330A0B">
        <w:rPr>
          <w:rFonts w:ascii="ＭＳ 明朝" w:eastAsia="ＭＳ 明朝" w:hAnsi="ＭＳ 明朝" w:cs="ＭＳ 明朝" w:hint="eastAsia"/>
          <w:color w:val="000000"/>
          <w:kern w:val="0"/>
          <w:szCs w:val="21"/>
        </w:rPr>
        <w:t>月１日</w:t>
      </w:r>
    </w:p>
    <w:p w:rsidR="00330A0B" w:rsidRPr="00330A0B" w:rsidRDefault="00330A0B" w:rsidP="00330A0B">
      <w:pPr>
        <w:autoSpaceDE w:val="0"/>
        <w:autoSpaceDN w:val="0"/>
        <w:adjustRightInd w:val="0"/>
        <w:spacing w:line="420" w:lineRule="atLeast"/>
        <w:jc w:val="righ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条例第</w:t>
      </w:r>
      <w:r w:rsidRPr="00330A0B">
        <w:rPr>
          <w:rFonts w:ascii="ＭＳ 明朝" w:eastAsia="ＭＳ 明朝" w:hAnsi="ＭＳ 明朝" w:cs="ＭＳ 明朝"/>
          <w:color w:val="000000"/>
          <w:kern w:val="0"/>
          <w:szCs w:val="21"/>
        </w:rPr>
        <w:t>127</w:t>
      </w:r>
      <w:r w:rsidRPr="00330A0B">
        <w:rPr>
          <w:rFonts w:ascii="ＭＳ 明朝" w:eastAsia="ＭＳ 明朝" w:hAnsi="ＭＳ 明朝" w:cs="ＭＳ 明朝" w:hint="eastAsia"/>
          <w:color w:val="000000"/>
          <w:kern w:val="0"/>
          <w:szCs w:val="21"/>
        </w:rPr>
        <w:t>号</w:t>
      </w:r>
    </w:p>
    <w:p w:rsidR="00330A0B" w:rsidRPr="00330A0B" w:rsidRDefault="00330A0B" w:rsidP="00330A0B">
      <w:pPr>
        <w:autoSpaceDE w:val="0"/>
        <w:autoSpaceDN w:val="0"/>
        <w:adjustRightInd w:val="0"/>
        <w:spacing w:line="420" w:lineRule="atLeast"/>
        <w:jc w:val="righ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改正　平成</w:t>
      </w:r>
      <w:r w:rsidRPr="00330A0B">
        <w:rPr>
          <w:rFonts w:ascii="ＭＳ 明朝" w:eastAsia="ＭＳ 明朝" w:hAnsi="ＭＳ 明朝" w:cs="ＭＳ 明朝"/>
          <w:color w:val="000000"/>
          <w:kern w:val="0"/>
          <w:szCs w:val="21"/>
        </w:rPr>
        <w:t>17</w:t>
      </w:r>
      <w:r w:rsidRPr="00330A0B">
        <w:rPr>
          <w:rFonts w:ascii="ＭＳ 明朝" w:eastAsia="ＭＳ 明朝" w:hAnsi="ＭＳ 明朝" w:cs="ＭＳ 明朝" w:hint="eastAsia"/>
          <w:color w:val="000000"/>
          <w:kern w:val="0"/>
          <w:szCs w:val="21"/>
        </w:rPr>
        <w:t>年</w:t>
      </w:r>
      <w:r w:rsidRPr="00330A0B">
        <w:rPr>
          <w:rFonts w:ascii="ＭＳ 明朝" w:eastAsia="ＭＳ 明朝" w:hAnsi="ＭＳ 明朝" w:cs="ＭＳ 明朝"/>
          <w:color w:val="000000"/>
          <w:kern w:val="0"/>
          <w:szCs w:val="21"/>
        </w:rPr>
        <w:t>12</w:t>
      </w:r>
      <w:r w:rsidRPr="00330A0B">
        <w:rPr>
          <w:rFonts w:ascii="ＭＳ 明朝" w:eastAsia="ＭＳ 明朝" w:hAnsi="ＭＳ 明朝" w:cs="ＭＳ 明朝" w:hint="eastAsia"/>
          <w:color w:val="000000"/>
          <w:kern w:val="0"/>
          <w:szCs w:val="21"/>
        </w:rPr>
        <w:t>月</w:t>
      </w:r>
      <w:r w:rsidRPr="00330A0B">
        <w:rPr>
          <w:rFonts w:ascii="ＭＳ 明朝" w:eastAsia="ＭＳ 明朝" w:hAnsi="ＭＳ 明朝" w:cs="ＭＳ 明朝"/>
          <w:color w:val="000000"/>
          <w:kern w:val="0"/>
          <w:szCs w:val="21"/>
        </w:rPr>
        <w:t>22</w:t>
      </w:r>
      <w:r w:rsidRPr="00330A0B">
        <w:rPr>
          <w:rFonts w:ascii="ＭＳ 明朝" w:eastAsia="ＭＳ 明朝" w:hAnsi="ＭＳ 明朝" w:cs="ＭＳ 明朝" w:hint="eastAsia"/>
          <w:color w:val="000000"/>
          <w:kern w:val="0"/>
          <w:szCs w:val="21"/>
        </w:rPr>
        <w:t>日条例第</w:t>
      </w:r>
      <w:r w:rsidRPr="00330A0B">
        <w:rPr>
          <w:rFonts w:ascii="ＭＳ 明朝" w:eastAsia="ＭＳ 明朝" w:hAnsi="ＭＳ 明朝" w:cs="ＭＳ 明朝"/>
          <w:color w:val="000000"/>
          <w:kern w:val="0"/>
          <w:szCs w:val="21"/>
        </w:rPr>
        <w:t>252</w:t>
      </w:r>
      <w:r w:rsidRPr="00330A0B">
        <w:rPr>
          <w:rFonts w:ascii="ＭＳ 明朝" w:eastAsia="ＭＳ 明朝" w:hAnsi="ＭＳ 明朝" w:cs="ＭＳ 明朝" w:hint="eastAsia"/>
          <w:color w:val="000000"/>
          <w:kern w:val="0"/>
          <w:szCs w:val="21"/>
        </w:rPr>
        <w:t>号</w:t>
      </w:r>
    </w:p>
    <w:p w:rsidR="00330A0B" w:rsidRPr="00330A0B" w:rsidRDefault="00330A0B" w:rsidP="00330A0B">
      <w:pPr>
        <w:autoSpaceDE w:val="0"/>
        <w:autoSpaceDN w:val="0"/>
        <w:adjustRightInd w:val="0"/>
        <w:spacing w:line="420" w:lineRule="atLeast"/>
        <w:jc w:val="righ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平成</w:t>
      </w:r>
      <w:r w:rsidRPr="00330A0B">
        <w:rPr>
          <w:rFonts w:ascii="ＭＳ 明朝" w:eastAsia="ＭＳ 明朝" w:hAnsi="ＭＳ 明朝" w:cs="ＭＳ 明朝"/>
          <w:color w:val="000000"/>
          <w:kern w:val="0"/>
          <w:szCs w:val="21"/>
        </w:rPr>
        <w:t>23</w:t>
      </w:r>
      <w:r w:rsidRPr="00330A0B">
        <w:rPr>
          <w:rFonts w:ascii="ＭＳ 明朝" w:eastAsia="ＭＳ 明朝" w:hAnsi="ＭＳ 明朝" w:cs="ＭＳ 明朝" w:hint="eastAsia"/>
          <w:color w:val="000000"/>
          <w:kern w:val="0"/>
          <w:szCs w:val="21"/>
        </w:rPr>
        <w:t>年</w:t>
      </w:r>
      <w:r w:rsidRPr="00330A0B">
        <w:rPr>
          <w:rFonts w:ascii="ＭＳ 明朝" w:eastAsia="ＭＳ 明朝" w:hAnsi="ＭＳ 明朝" w:cs="ＭＳ 明朝"/>
          <w:color w:val="000000"/>
          <w:kern w:val="0"/>
          <w:szCs w:val="21"/>
        </w:rPr>
        <w:t>12</w:t>
      </w:r>
      <w:r w:rsidRPr="00330A0B">
        <w:rPr>
          <w:rFonts w:ascii="ＭＳ 明朝" w:eastAsia="ＭＳ 明朝" w:hAnsi="ＭＳ 明朝" w:cs="ＭＳ 明朝" w:hint="eastAsia"/>
          <w:color w:val="000000"/>
          <w:kern w:val="0"/>
          <w:szCs w:val="21"/>
        </w:rPr>
        <w:t>月</w:t>
      </w:r>
      <w:r w:rsidRPr="00330A0B">
        <w:rPr>
          <w:rFonts w:ascii="ＭＳ 明朝" w:eastAsia="ＭＳ 明朝" w:hAnsi="ＭＳ 明朝" w:cs="ＭＳ 明朝"/>
          <w:color w:val="000000"/>
          <w:kern w:val="0"/>
          <w:szCs w:val="21"/>
        </w:rPr>
        <w:t>19</w:t>
      </w:r>
      <w:r w:rsidRPr="00330A0B">
        <w:rPr>
          <w:rFonts w:ascii="ＭＳ 明朝" w:eastAsia="ＭＳ 明朝" w:hAnsi="ＭＳ 明朝" w:cs="ＭＳ 明朝" w:hint="eastAsia"/>
          <w:color w:val="000000"/>
          <w:kern w:val="0"/>
          <w:szCs w:val="21"/>
        </w:rPr>
        <w:t>日条例第</w:t>
      </w:r>
      <w:r w:rsidRPr="00330A0B">
        <w:rPr>
          <w:rFonts w:ascii="ＭＳ 明朝" w:eastAsia="ＭＳ 明朝" w:hAnsi="ＭＳ 明朝" w:cs="ＭＳ 明朝"/>
          <w:color w:val="000000"/>
          <w:kern w:val="0"/>
          <w:szCs w:val="21"/>
        </w:rPr>
        <w:t>29</w:t>
      </w:r>
      <w:r w:rsidRPr="00330A0B">
        <w:rPr>
          <w:rFonts w:ascii="ＭＳ 明朝" w:eastAsia="ＭＳ 明朝" w:hAnsi="ＭＳ 明朝" w:cs="ＭＳ 明朝" w:hint="eastAsia"/>
          <w:color w:val="000000"/>
          <w:kern w:val="0"/>
          <w:szCs w:val="21"/>
        </w:rPr>
        <w:t>号</w:t>
      </w:r>
    </w:p>
    <w:p w:rsidR="00330A0B" w:rsidRPr="00330A0B" w:rsidRDefault="00330A0B" w:rsidP="00330A0B">
      <w:pPr>
        <w:autoSpaceDE w:val="0"/>
        <w:autoSpaceDN w:val="0"/>
        <w:adjustRightInd w:val="0"/>
        <w:spacing w:line="420" w:lineRule="atLeast"/>
        <w:jc w:val="righ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平成</w:t>
      </w:r>
      <w:r w:rsidRPr="00330A0B">
        <w:rPr>
          <w:rFonts w:ascii="ＭＳ 明朝" w:eastAsia="ＭＳ 明朝" w:hAnsi="ＭＳ 明朝" w:cs="ＭＳ 明朝"/>
          <w:color w:val="000000"/>
          <w:kern w:val="0"/>
          <w:szCs w:val="21"/>
        </w:rPr>
        <w:t>24</w:t>
      </w:r>
      <w:r w:rsidRPr="00330A0B">
        <w:rPr>
          <w:rFonts w:ascii="ＭＳ 明朝" w:eastAsia="ＭＳ 明朝" w:hAnsi="ＭＳ 明朝" w:cs="ＭＳ 明朝" w:hint="eastAsia"/>
          <w:color w:val="000000"/>
          <w:kern w:val="0"/>
          <w:szCs w:val="21"/>
        </w:rPr>
        <w:t>年３月</w:t>
      </w:r>
      <w:r w:rsidRPr="00330A0B">
        <w:rPr>
          <w:rFonts w:ascii="ＭＳ 明朝" w:eastAsia="ＭＳ 明朝" w:hAnsi="ＭＳ 明朝" w:cs="ＭＳ 明朝"/>
          <w:color w:val="000000"/>
          <w:kern w:val="0"/>
          <w:szCs w:val="21"/>
        </w:rPr>
        <w:t>22</w:t>
      </w:r>
      <w:r w:rsidRPr="00330A0B">
        <w:rPr>
          <w:rFonts w:ascii="ＭＳ 明朝" w:eastAsia="ＭＳ 明朝" w:hAnsi="ＭＳ 明朝" w:cs="ＭＳ 明朝" w:hint="eastAsia"/>
          <w:color w:val="000000"/>
          <w:kern w:val="0"/>
          <w:szCs w:val="21"/>
        </w:rPr>
        <w:t>日条例第</w:t>
      </w:r>
      <w:r w:rsidRPr="00330A0B">
        <w:rPr>
          <w:rFonts w:ascii="ＭＳ 明朝" w:eastAsia="ＭＳ 明朝" w:hAnsi="ＭＳ 明朝" w:cs="ＭＳ 明朝"/>
          <w:color w:val="000000"/>
          <w:kern w:val="0"/>
          <w:szCs w:val="21"/>
        </w:rPr>
        <w:t>10</w:t>
      </w:r>
      <w:r w:rsidRPr="00330A0B">
        <w:rPr>
          <w:rFonts w:ascii="ＭＳ 明朝" w:eastAsia="ＭＳ 明朝" w:hAnsi="ＭＳ 明朝" w:cs="ＭＳ 明朝" w:hint="eastAsia"/>
          <w:color w:val="000000"/>
          <w:kern w:val="0"/>
          <w:szCs w:val="21"/>
        </w:rPr>
        <w:t>号</w:t>
      </w:r>
    </w:p>
    <w:p w:rsidR="00330A0B" w:rsidRPr="00330A0B" w:rsidRDefault="00330A0B" w:rsidP="00330A0B">
      <w:pPr>
        <w:autoSpaceDE w:val="0"/>
        <w:autoSpaceDN w:val="0"/>
        <w:adjustRightInd w:val="0"/>
        <w:spacing w:line="420" w:lineRule="atLeast"/>
        <w:jc w:val="righ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平成</w:t>
      </w:r>
      <w:r w:rsidRPr="00330A0B">
        <w:rPr>
          <w:rFonts w:ascii="ＭＳ 明朝" w:eastAsia="ＭＳ 明朝" w:hAnsi="ＭＳ 明朝" w:cs="ＭＳ 明朝"/>
          <w:color w:val="000000"/>
          <w:kern w:val="0"/>
          <w:szCs w:val="21"/>
        </w:rPr>
        <w:t>26</w:t>
      </w:r>
      <w:r w:rsidRPr="00330A0B">
        <w:rPr>
          <w:rFonts w:ascii="ＭＳ 明朝" w:eastAsia="ＭＳ 明朝" w:hAnsi="ＭＳ 明朝" w:cs="ＭＳ 明朝" w:hint="eastAsia"/>
          <w:color w:val="000000"/>
          <w:kern w:val="0"/>
          <w:szCs w:val="21"/>
        </w:rPr>
        <w:t>年３月</w:t>
      </w:r>
      <w:r w:rsidRPr="00330A0B">
        <w:rPr>
          <w:rFonts w:ascii="ＭＳ 明朝" w:eastAsia="ＭＳ 明朝" w:hAnsi="ＭＳ 明朝" w:cs="ＭＳ 明朝"/>
          <w:color w:val="000000"/>
          <w:kern w:val="0"/>
          <w:szCs w:val="21"/>
        </w:rPr>
        <w:t>20</w:t>
      </w:r>
      <w:r w:rsidRPr="00330A0B">
        <w:rPr>
          <w:rFonts w:ascii="ＭＳ 明朝" w:eastAsia="ＭＳ 明朝" w:hAnsi="ＭＳ 明朝" w:cs="ＭＳ 明朝" w:hint="eastAsia"/>
          <w:color w:val="000000"/>
          <w:kern w:val="0"/>
          <w:szCs w:val="21"/>
        </w:rPr>
        <w:t>日条例第８号</w:t>
      </w:r>
    </w:p>
    <w:p w:rsidR="00330A0B" w:rsidRPr="00330A0B" w:rsidRDefault="00330A0B" w:rsidP="00330A0B">
      <w:pPr>
        <w:autoSpaceDE w:val="0"/>
        <w:autoSpaceDN w:val="0"/>
        <w:adjustRightInd w:val="0"/>
        <w:spacing w:line="420" w:lineRule="atLeast"/>
        <w:jc w:val="right"/>
        <w:rPr>
          <w:rFonts w:ascii="ＭＳ 明朝" w:eastAsia="ＭＳ 明朝" w:hAnsi="ＭＳ 明朝" w:cs="ＭＳ 明朝"/>
          <w:color w:val="000000"/>
          <w:kern w:val="0"/>
          <w:szCs w:val="21"/>
        </w:rPr>
      </w:pPr>
      <w:r w:rsidRPr="00330A0B">
        <w:rPr>
          <w:rFonts w:ascii="ＭＳ 明朝" w:eastAsia="ＭＳ 明朝" w:hAnsi="ＭＳ 明朝" w:cs="ＭＳ 明朝"/>
          <w:color w:val="000000"/>
          <w:kern w:val="0"/>
          <w:szCs w:val="21"/>
        </w:rPr>
        <w:t>(</w:t>
      </w:r>
      <w:r w:rsidRPr="00330A0B">
        <w:rPr>
          <w:rFonts w:ascii="ＭＳ 明朝" w:eastAsia="ＭＳ 明朝" w:hAnsi="ＭＳ 明朝" w:cs="ＭＳ 明朝" w:hint="eastAsia"/>
          <w:color w:val="000000"/>
          <w:kern w:val="0"/>
          <w:szCs w:val="21"/>
        </w:rPr>
        <w:t>一部未施行</w:t>
      </w:r>
      <w:r w:rsidRPr="00330A0B">
        <w:rPr>
          <w:rFonts w:ascii="ＭＳ 明朝" w:eastAsia="ＭＳ 明朝" w:hAnsi="ＭＳ 明朝" w:cs="ＭＳ 明朝"/>
          <w:color w:val="000000"/>
          <w:kern w:val="0"/>
          <w:szCs w:val="21"/>
        </w:rPr>
        <w:t>)</w:t>
      </w:r>
    </w:p>
    <w:p w:rsidR="00330A0B" w:rsidRPr="00330A0B" w:rsidRDefault="00330A0B" w:rsidP="00330A0B">
      <w:pPr>
        <w:autoSpaceDE w:val="0"/>
        <w:autoSpaceDN w:val="0"/>
        <w:adjustRightInd w:val="0"/>
        <w:spacing w:line="420" w:lineRule="atLeast"/>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目次</w:t>
      </w:r>
    </w:p>
    <w:p w:rsidR="00330A0B" w:rsidRPr="00330A0B" w:rsidRDefault="00330A0B" w:rsidP="00330A0B">
      <w:pPr>
        <w:autoSpaceDE w:val="0"/>
        <w:autoSpaceDN w:val="0"/>
        <w:adjustRightInd w:val="0"/>
        <w:spacing w:line="420" w:lineRule="atLeast"/>
        <w:ind w:left="1050" w:hanging="840"/>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第１章　総則</w:t>
      </w:r>
      <w:r w:rsidRPr="00330A0B">
        <w:rPr>
          <w:rFonts w:ascii="ＭＳ 明朝" w:eastAsia="ＭＳ 明朝" w:hAnsi="ＭＳ 明朝" w:cs="ＭＳ 明朝"/>
          <w:color w:val="000000"/>
          <w:kern w:val="0"/>
          <w:szCs w:val="21"/>
        </w:rPr>
        <w:t>(</w:t>
      </w:r>
      <w:r w:rsidRPr="00330A0B">
        <w:rPr>
          <w:rFonts w:ascii="ＭＳ 明朝" w:eastAsia="ＭＳ 明朝" w:hAnsi="ＭＳ 明朝" w:cs="ＭＳ 明朝" w:hint="eastAsia"/>
          <w:color w:val="000000"/>
          <w:kern w:val="0"/>
          <w:szCs w:val="21"/>
        </w:rPr>
        <w:t>第１条―第６条</w:t>
      </w:r>
      <w:r w:rsidRPr="00330A0B">
        <w:rPr>
          <w:rFonts w:ascii="ＭＳ 明朝" w:eastAsia="ＭＳ 明朝" w:hAnsi="ＭＳ 明朝" w:cs="ＭＳ 明朝"/>
          <w:color w:val="000000"/>
          <w:kern w:val="0"/>
          <w:szCs w:val="21"/>
        </w:rPr>
        <w:t>)</w:t>
      </w:r>
    </w:p>
    <w:p w:rsidR="00330A0B" w:rsidRPr="00330A0B" w:rsidRDefault="00330A0B" w:rsidP="00330A0B">
      <w:pPr>
        <w:autoSpaceDE w:val="0"/>
        <w:autoSpaceDN w:val="0"/>
        <w:adjustRightInd w:val="0"/>
        <w:spacing w:line="420" w:lineRule="atLeast"/>
        <w:ind w:left="1050" w:hanging="840"/>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第２章　市民等の参加及び協力</w:t>
      </w:r>
      <w:r w:rsidRPr="00330A0B">
        <w:rPr>
          <w:rFonts w:ascii="ＭＳ 明朝" w:eastAsia="ＭＳ 明朝" w:hAnsi="ＭＳ 明朝" w:cs="ＭＳ 明朝"/>
          <w:color w:val="000000"/>
          <w:kern w:val="0"/>
          <w:szCs w:val="21"/>
        </w:rPr>
        <w:t>(</w:t>
      </w:r>
      <w:r w:rsidRPr="00330A0B">
        <w:rPr>
          <w:rFonts w:ascii="ＭＳ 明朝" w:eastAsia="ＭＳ 明朝" w:hAnsi="ＭＳ 明朝" w:cs="ＭＳ 明朝" w:hint="eastAsia"/>
          <w:color w:val="000000"/>
          <w:kern w:val="0"/>
          <w:szCs w:val="21"/>
        </w:rPr>
        <w:t>第７条―第</w:t>
      </w:r>
      <w:r w:rsidRPr="00330A0B">
        <w:rPr>
          <w:rFonts w:ascii="ＭＳ 明朝" w:eastAsia="ＭＳ 明朝" w:hAnsi="ＭＳ 明朝" w:cs="ＭＳ 明朝"/>
          <w:color w:val="000000"/>
          <w:kern w:val="0"/>
          <w:szCs w:val="21"/>
        </w:rPr>
        <w:t>10</w:t>
      </w:r>
      <w:r w:rsidRPr="00330A0B">
        <w:rPr>
          <w:rFonts w:ascii="ＭＳ 明朝" w:eastAsia="ＭＳ 明朝" w:hAnsi="ＭＳ 明朝" w:cs="ＭＳ 明朝" w:hint="eastAsia"/>
          <w:color w:val="000000"/>
          <w:kern w:val="0"/>
          <w:szCs w:val="21"/>
        </w:rPr>
        <w:t>条</w:t>
      </w:r>
      <w:r w:rsidRPr="00330A0B">
        <w:rPr>
          <w:rFonts w:ascii="ＭＳ 明朝" w:eastAsia="ＭＳ 明朝" w:hAnsi="ＭＳ 明朝" w:cs="ＭＳ 明朝"/>
          <w:color w:val="000000"/>
          <w:kern w:val="0"/>
          <w:szCs w:val="21"/>
        </w:rPr>
        <w:t>)</w:t>
      </w:r>
    </w:p>
    <w:p w:rsidR="00330A0B" w:rsidRPr="00330A0B" w:rsidRDefault="00330A0B" w:rsidP="00330A0B">
      <w:pPr>
        <w:autoSpaceDE w:val="0"/>
        <w:autoSpaceDN w:val="0"/>
        <w:adjustRightInd w:val="0"/>
        <w:spacing w:line="420" w:lineRule="atLeast"/>
        <w:ind w:left="1050" w:hanging="840"/>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第３章　減量化及び資源化の推進</w:t>
      </w:r>
      <w:r w:rsidRPr="00330A0B">
        <w:rPr>
          <w:rFonts w:ascii="ＭＳ 明朝" w:eastAsia="ＭＳ 明朝" w:hAnsi="ＭＳ 明朝" w:cs="ＭＳ 明朝"/>
          <w:color w:val="000000"/>
          <w:kern w:val="0"/>
          <w:szCs w:val="21"/>
        </w:rPr>
        <w:t>(</w:t>
      </w:r>
      <w:r w:rsidRPr="00330A0B">
        <w:rPr>
          <w:rFonts w:ascii="ＭＳ 明朝" w:eastAsia="ＭＳ 明朝" w:hAnsi="ＭＳ 明朝" w:cs="ＭＳ 明朝" w:hint="eastAsia"/>
          <w:color w:val="000000"/>
          <w:kern w:val="0"/>
          <w:szCs w:val="21"/>
        </w:rPr>
        <w:t>第</w:t>
      </w:r>
      <w:r w:rsidRPr="00330A0B">
        <w:rPr>
          <w:rFonts w:ascii="ＭＳ 明朝" w:eastAsia="ＭＳ 明朝" w:hAnsi="ＭＳ 明朝" w:cs="ＭＳ 明朝"/>
          <w:color w:val="000000"/>
          <w:kern w:val="0"/>
          <w:szCs w:val="21"/>
        </w:rPr>
        <w:t>11</w:t>
      </w:r>
      <w:r w:rsidRPr="00330A0B">
        <w:rPr>
          <w:rFonts w:ascii="ＭＳ 明朝" w:eastAsia="ＭＳ 明朝" w:hAnsi="ＭＳ 明朝" w:cs="ＭＳ 明朝" w:hint="eastAsia"/>
          <w:color w:val="000000"/>
          <w:kern w:val="0"/>
          <w:szCs w:val="21"/>
        </w:rPr>
        <w:t>条―第</w:t>
      </w:r>
      <w:r w:rsidRPr="00330A0B">
        <w:rPr>
          <w:rFonts w:ascii="ＭＳ 明朝" w:eastAsia="ＭＳ 明朝" w:hAnsi="ＭＳ 明朝" w:cs="ＭＳ 明朝"/>
          <w:color w:val="000000"/>
          <w:kern w:val="0"/>
          <w:szCs w:val="21"/>
        </w:rPr>
        <w:t>21</w:t>
      </w:r>
      <w:r w:rsidRPr="00330A0B">
        <w:rPr>
          <w:rFonts w:ascii="ＭＳ 明朝" w:eastAsia="ＭＳ 明朝" w:hAnsi="ＭＳ 明朝" w:cs="ＭＳ 明朝" w:hint="eastAsia"/>
          <w:color w:val="000000"/>
          <w:kern w:val="0"/>
          <w:szCs w:val="21"/>
        </w:rPr>
        <w:t>条</w:t>
      </w:r>
      <w:r w:rsidRPr="00330A0B">
        <w:rPr>
          <w:rFonts w:ascii="ＭＳ 明朝" w:eastAsia="ＭＳ 明朝" w:hAnsi="ＭＳ 明朝" w:cs="ＭＳ 明朝"/>
          <w:color w:val="000000"/>
          <w:kern w:val="0"/>
          <w:szCs w:val="21"/>
        </w:rPr>
        <w:t>)</w:t>
      </w:r>
    </w:p>
    <w:p w:rsidR="00330A0B" w:rsidRPr="00330A0B" w:rsidRDefault="00330A0B" w:rsidP="00330A0B">
      <w:pPr>
        <w:autoSpaceDE w:val="0"/>
        <w:autoSpaceDN w:val="0"/>
        <w:adjustRightInd w:val="0"/>
        <w:spacing w:line="420" w:lineRule="atLeast"/>
        <w:ind w:left="1050" w:hanging="840"/>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第４章　廃棄物の適正処理</w:t>
      </w:r>
      <w:r w:rsidRPr="00330A0B">
        <w:rPr>
          <w:rFonts w:ascii="ＭＳ 明朝" w:eastAsia="ＭＳ 明朝" w:hAnsi="ＭＳ 明朝" w:cs="ＭＳ 明朝"/>
          <w:color w:val="000000"/>
          <w:kern w:val="0"/>
          <w:szCs w:val="21"/>
        </w:rPr>
        <w:t>(</w:t>
      </w:r>
      <w:r w:rsidRPr="00330A0B">
        <w:rPr>
          <w:rFonts w:ascii="ＭＳ 明朝" w:eastAsia="ＭＳ 明朝" w:hAnsi="ＭＳ 明朝" w:cs="ＭＳ 明朝" w:hint="eastAsia"/>
          <w:color w:val="000000"/>
          <w:kern w:val="0"/>
          <w:szCs w:val="21"/>
        </w:rPr>
        <w:t>第</w:t>
      </w:r>
      <w:r w:rsidRPr="00330A0B">
        <w:rPr>
          <w:rFonts w:ascii="ＭＳ 明朝" w:eastAsia="ＭＳ 明朝" w:hAnsi="ＭＳ 明朝" w:cs="ＭＳ 明朝"/>
          <w:color w:val="000000"/>
          <w:kern w:val="0"/>
          <w:szCs w:val="21"/>
        </w:rPr>
        <w:t>22</w:t>
      </w:r>
      <w:r w:rsidRPr="00330A0B">
        <w:rPr>
          <w:rFonts w:ascii="ＭＳ 明朝" w:eastAsia="ＭＳ 明朝" w:hAnsi="ＭＳ 明朝" w:cs="ＭＳ 明朝" w:hint="eastAsia"/>
          <w:color w:val="000000"/>
          <w:kern w:val="0"/>
          <w:szCs w:val="21"/>
        </w:rPr>
        <w:t>条―第</w:t>
      </w:r>
      <w:r w:rsidRPr="00330A0B">
        <w:rPr>
          <w:rFonts w:ascii="ＭＳ 明朝" w:eastAsia="ＭＳ 明朝" w:hAnsi="ＭＳ 明朝" w:cs="ＭＳ 明朝"/>
          <w:color w:val="000000"/>
          <w:kern w:val="0"/>
          <w:szCs w:val="21"/>
        </w:rPr>
        <w:t>33</w:t>
      </w:r>
      <w:r w:rsidRPr="00330A0B">
        <w:rPr>
          <w:rFonts w:ascii="ＭＳ 明朝" w:eastAsia="ＭＳ 明朝" w:hAnsi="ＭＳ 明朝" w:cs="ＭＳ 明朝" w:hint="eastAsia"/>
          <w:color w:val="000000"/>
          <w:kern w:val="0"/>
          <w:szCs w:val="21"/>
        </w:rPr>
        <w:t>条</w:t>
      </w:r>
      <w:r w:rsidRPr="00330A0B">
        <w:rPr>
          <w:rFonts w:ascii="ＭＳ 明朝" w:eastAsia="ＭＳ 明朝" w:hAnsi="ＭＳ 明朝" w:cs="ＭＳ 明朝"/>
          <w:color w:val="000000"/>
          <w:kern w:val="0"/>
          <w:szCs w:val="21"/>
        </w:rPr>
        <w:t>)</w:t>
      </w:r>
    </w:p>
    <w:p w:rsidR="00330A0B" w:rsidRPr="00330A0B" w:rsidRDefault="00330A0B" w:rsidP="00330A0B">
      <w:pPr>
        <w:autoSpaceDE w:val="0"/>
        <w:autoSpaceDN w:val="0"/>
        <w:adjustRightInd w:val="0"/>
        <w:spacing w:line="420" w:lineRule="atLeast"/>
        <w:ind w:left="1050" w:hanging="840"/>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第５章　手数料等</w:t>
      </w:r>
      <w:r w:rsidRPr="00330A0B">
        <w:rPr>
          <w:rFonts w:ascii="ＭＳ 明朝" w:eastAsia="ＭＳ 明朝" w:hAnsi="ＭＳ 明朝" w:cs="ＭＳ 明朝"/>
          <w:color w:val="000000"/>
          <w:kern w:val="0"/>
          <w:szCs w:val="21"/>
        </w:rPr>
        <w:t>(</w:t>
      </w:r>
      <w:r w:rsidRPr="00330A0B">
        <w:rPr>
          <w:rFonts w:ascii="ＭＳ 明朝" w:eastAsia="ＭＳ 明朝" w:hAnsi="ＭＳ 明朝" w:cs="ＭＳ 明朝" w:hint="eastAsia"/>
          <w:color w:val="000000"/>
          <w:kern w:val="0"/>
          <w:szCs w:val="21"/>
        </w:rPr>
        <w:t>第</w:t>
      </w:r>
      <w:r w:rsidRPr="00330A0B">
        <w:rPr>
          <w:rFonts w:ascii="ＭＳ 明朝" w:eastAsia="ＭＳ 明朝" w:hAnsi="ＭＳ 明朝" w:cs="ＭＳ 明朝"/>
          <w:color w:val="000000"/>
          <w:kern w:val="0"/>
          <w:szCs w:val="21"/>
        </w:rPr>
        <w:t>34</w:t>
      </w:r>
      <w:r w:rsidRPr="00330A0B">
        <w:rPr>
          <w:rFonts w:ascii="ＭＳ 明朝" w:eastAsia="ＭＳ 明朝" w:hAnsi="ＭＳ 明朝" w:cs="ＭＳ 明朝" w:hint="eastAsia"/>
          <w:color w:val="000000"/>
          <w:kern w:val="0"/>
          <w:szCs w:val="21"/>
        </w:rPr>
        <w:t>条―第</w:t>
      </w:r>
      <w:r w:rsidRPr="00330A0B">
        <w:rPr>
          <w:rFonts w:ascii="ＭＳ 明朝" w:eastAsia="ＭＳ 明朝" w:hAnsi="ＭＳ 明朝" w:cs="ＭＳ 明朝"/>
          <w:color w:val="000000"/>
          <w:kern w:val="0"/>
          <w:szCs w:val="21"/>
        </w:rPr>
        <w:t>37</w:t>
      </w:r>
      <w:r w:rsidRPr="00330A0B">
        <w:rPr>
          <w:rFonts w:ascii="ＭＳ 明朝" w:eastAsia="ＭＳ 明朝" w:hAnsi="ＭＳ 明朝" w:cs="ＭＳ 明朝" w:hint="eastAsia"/>
          <w:color w:val="000000"/>
          <w:kern w:val="0"/>
          <w:szCs w:val="21"/>
        </w:rPr>
        <w:t>条</w:t>
      </w:r>
      <w:r w:rsidRPr="00330A0B">
        <w:rPr>
          <w:rFonts w:ascii="ＭＳ 明朝" w:eastAsia="ＭＳ 明朝" w:hAnsi="ＭＳ 明朝" w:cs="ＭＳ 明朝"/>
          <w:color w:val="000000"/>
          <w:kern w:val="0"/>
          <w:szCs w:val="21"/>
        </w:rPr>
        <w:t>)</w:t>
      </w:r>
    </w:p>
    <w:p w:rsidR="00330A0B" w:rsidRPr="00330A0B" w:rsidRDefault="00330A0B" w:rsidP="00330A0B">
      <w:pPr>
        <w:autoSpaceDE w:val="0"/>
        <w:autoSpaceDN w:val="0"/>
        <w:adjustRightInd w:val="0"/>
        <w:spacing w:line="420" w:lineRule="atLeast"/>
        <w:ind w:left="1050" w:hanging="840"/>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第６章　雑則</w:t>
      </w:r>
      <w:r w:rsidRPr="00330A0B">
        <w:rPr>
          <w:rFonts w:ascii="ＭＳ 明朝" w:eastAsia="ＭＳ 明朝" w:hAnsi="ＭＳ 明朝" w:cs="ＭＳ 明朝"/>
          <w:color w:val="000000"/>
          <w:kern w:val="0"/>
          <w:szCs w:val="21"/>
        </w:rPr>
        <w:t>(</w:t>
      </w:r>
      <w:r w:rsidRPr="00330A0B">
        <w:rPr>
          <w:rFonts w:ascii="ＭＳ 明朝" w:eastAsia="ＭＳ 明朝" w:hAnsi="ＭＳ 明朝" w:cs="ＭＳ 明朝" w:hint="eastAsia"/>
          <w:color w:val="000000"/>
          <w:kern w:val="0"/>
          <w:szCs w:val="21"/>
        </w:rPr>
        <w:t>第</w:t>
      </w:r>
      <w:r w:rsidRPr="00330A0B">
        <w:rPr>
          <w:rFonts w:ascii="ＭＳ 明朝" w:eastAsia="ＭＳ 明朝" w:hAnsi="ＭＳ 明朝" w:cs="ＭＳ 明朝"/>
          <w:color w:val="000000"/>
          <w:kern w:val="0"/>
          <w:szCs w:val="21"/>
        </w:rPr>
        <w:t>38</w:t>
      </w:r>
      <w:r w:rsidRPr="00330A0B">
        <w:rPr>
          <w:rFonts w:ascii="ＭＳ 明朝" w:eastAsia="ＭＳ 明朝" w:hAnsi="ＭＳ 明朝" w:cs="ＭＳ 明朝" w:hint="eastAsia"/>
          <w:color w:val="000000"/>
          <w:kern w:val="0"/>
          <w:szCs w:val="21"/>
        </w:rPr>
        <w:t>条―第</w:t>
      </w:r>
      <w:r w:rsidRPr="00330A0B">
        <w:rPr>
          <w:rFonts w:ascii="ＭＳ 明朝" w:eastAsia="ＭＳ 明朝" w:hAnsi="ＭＳ 明朝" w:cs="ＭＳ 明朝"/>
          <w:color w:val="000000"/>
          <w:kern w:val="0"/>
          <w:szCs w:val="21"/>
        </w:rPr>
        <w:t>41</w:t>
      </w:r>
      <w:r w:rsidRPr="00330A0B">
        <w:rPr>
          <w:rFonts w:ascii="ＭＳ 明朝" w:eastAsia="ＭＳ 明朝" w:hAnsi="ＭＳ 明朝" w:cs="ＭＳ 明朝" w:hint="eastAsia"/>
          <w:color w:val="000000"/>
          <w:kern w:val="0"/>
          <w:szCs w:val="21"/>
        </w:rPr>
        <w:t>条</w:t>
      </w:r>
      <w:r w:rsidRPr="00330A0B">
        <w:rPr>
          <w:rFonts w:ascii="ＭＳ 明朝" w:eastAsia="ＭＳ 明朝" w:hAnsi="ＭＳ 明朝" w:cs="ＭＳ 明朝"/>
          <w:color w:val="000000"/>
          <w:kern w:val="0"/>
          <w:szCs w:val="21"/>
        </w:rPr>
        <w:t>)</w:t>
      </w:r>
    </w:p>
    <w:p w:rsidR="00330A0B" w:rsidRPr="00330A0B" w:rsidRDefault="00330A0B" w:rsidP="00330A0B">
      <w:pPr>
        <w:autoSpaceDE w:val="0"/>
        <w:autoSpaceDN w:val="0"/>
        <w:adjustRightInd w:val="0"/>
        <w:spacing w:line="420" w:lineRule="atLeast"/>
        <w:ind w:left="1050" w:hanging="840"/>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附則</w:t>
      </w:r>
    </w:p>
    <w:p w:rsidR="00330A0B" w:rsidRPr="00330A0B" w:rsidRDefault="00330A0B" w:rsidP="00330A0B">
      <w:pPr>
        <w:autoSpaceDE w:val="0"/>
        <w:autoSpaceDN w:val="0"/>
        <w:adjustRightInd w:val="0"/>
        <w:spacing w:line="420" w:lineRule="atLeast"/>
        <w:ind w:left="1470" w:hanging="840"/>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第１章　総則</w:t>
      </w:r>
    </w:p>
    <w:p w:rsidR="00330A0B" w:rsidRPr="00330A0B" w:rsidRDefault="00330A0B" w:rsidP="00330A0B">
      <w:pPr>
        <w:autoSpaceDE w:val="0"/>
        <w:autoSpaceDN w:val="0"/>
        <w:adjustRightInd w:val="0"/>
        <w:spacing w:line="420" w:lineRule="atLeast"/>
        <w:ind w:left="210"/>
        <w:jc w:val="left"/>
        <w:rPr>
          <w:rFonts w:ascii="ＭＳ 明朝" w:eastAsia="ＭＳ 明朝" w:hAnsi="ＭＳ 明朝" w:cs="ＭＳ 明朝"/>
          <w:color w:val="000000"/>
          <w:kern w:val="0"/>
          <w:szCs w:val="21"/>
        </w:rPr>
      </w:pPr>
      <w:r w:rsidRPr="00330A0B">
        <w:rPr>
          <w:rFonts w:ascii="ＭＳ 明朝" w:eastAsia="ＭＳ 明朝" w:hAnsi="ＭＳ 明朝" w:cs="ＭＳ 明朝"/>
          <w:color w:val="000000"/>
          <w:kern w:val="0"/>
          <w:szCs w:val="21"/>
        </w:rPr>
        <w:t>(</w:t>
      </w:r>
      <w:r w:rsidRPr="00330A0B">
        <w:rPr>
          <w:rFonts w:ascii="ＭＳ 明朝" w:eastAsia="ＭＳ 明朝" w:hAnsi="ＭＳ 明朝" w:cs="ＭＳ 明朝" w:hint="eastAsia"/>
          <w:color w:val="000000"/>
          <w:kern w:val="0"/>
          <w:szCs w:val="21"/>
        </w:rPr>
        <w:t>目的</w:t>
      </w:r>
      <w:r w:rsidRPr="00330A0B">
        <w:rPr>
          <w:rFonts w:ascii="ＭＳ 明朝" w:eastAsia="ＭＳ 明朝" w:hAnsi="ＭＳ 明朝" w:cs="ＭＳ 明朝"/>
          <w:color w:val="000000"/>
          <w:kern w:val="0"/>
          <w:szCs w:val="21"/>
        </w:rPr>
        <w:t>)</w:t>
      </w:r>
    </w:p>
    <w:p w:rsidR="00330A0B" w:rsidRPr="00330A0B" w:rsidRDefault="00330A0B" w:rsidP="00330A0B">
      <w:pPr>
        <w:autoSpaceDE w:val="0"/>
        <w:autoSpaceDN w:val="0"/>
        <w:adjustRightInd w:val="0"/>
        <w:spacing w:line="420" w:lineRule="atLeast"/>
        <w:ind w:left="210" w:hanging="210"/>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第１条　この条例は、廃棄物の発生を抑制し、再利用を促進するとともに、廃棄物を適正に処理することにより、資源の有効利用及び生活環境の保全を図り、もって良好な都市環境の形成に寄与することを目的とする。</w:t>
      </w:r>
    </w:p>
    <w:p w:rsidR="00330A0B" w:rsidRPr="00330A0B" w:rsidRDefault="00330A0B" w:rsidP="00330A0B">
      <w:pPr>
        <w:autoSpaceDE w:val="0"/>
        <w:autoSpaceDN w:val="0"/>
        <w:adjustRightInd w:val="0"/>
        <w:spacing w:line="420" w:lineRule="atLeast"/>
        <w:ind w:left="210"/>
        <w:jc w:val="left"/>
        <w:rPr>
          <w:rFonts w:ascii="ＭＳ 明朝" w:eastAsia="ＭＳ 明朝" w:hAnsi="ＭＳ 明朝" w:cs="ＭＳ 明朝"/>
          <w:color w:val="000000"/>
          <w:kern w:val="0"/>
          <w:szCs w:val="21"/>
        </w:rPr>
      </w:pPr>
      <w:r w:rsidRPr="00330A0B">
        <w:rPr>
          <w:rFonts w:ascii="ＭＳ 明朝" w:eastAsia="ＭＳ 明朝" w:hAnsi="ＭＳ 明朝" w:cs="ＭＳ 明朝"/>
          <w:color w:val="000000"/>
          <w:kern w:val="0"/>
          <w:szCs w:val="21"/>
        </w:rPr>
        <w:t>(</w:t>
      </w:r>
      <w:r w:rsidRPr="00330A0B">
        <w:rPr>
          <w:rFonts w:ascii="ＭＳ 明朝" w:eastAsia="ＭＳ 明朝" w:hAnsi="ＭＳ 明朝" w:cs="ＭＳ 明朝" w:hint="eastAsia"/>
          <w:color w:val="000000"/>
          <w:kern w:val="0"/>
          <w:szCs w:val="21"/>
        </w:rPr>
        <w:t>定義</w:t>
      </w:r>
      <w:r w:rsidRPr="00330A0B">
        <w:rPr>
          <w:rFonts w:ascii="ＭＳ 明朝" w:eastAsia="ＭＳ 明朝" w:hAnsi="ＭＳ 明朝" w:cs="ＭＳ 明朝"/>
          <w:color w:val="000000"/>
          <w:kern w:val="0"/>
          <w:szCs w:val="21"/>
        </w:rPr>
        <w:t>)</w:t>
      </w:r>
    </w:p>
    <w:p w:rsidR="00330A0B" w:rsidRPr="00330A0B" w:rsidRDefault="00330A0B" w:rsidP="00330A0B">
      <w:pPr>
        <w:autoSpaceDE w:val="0"/>
        <w:autoSpaceDN w:val="0"/>
        <w:adjustRightInd w:val="0"/>
        <w:spacing w:line="420" w:lineRule="atLeast"/>
        <w:ind w:left="210" w:hanging="210"/>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第２条　この条例において使用する用語は、廃棄物の処理及び清掃に関する法律</w:t>
      </w:r>
      <w:r w:rsidRPr="00330A0B">
        <w:rPr>
          <w:rFonts w:ascii="ＭＳ 明朝" w:eastAsia="ＭＳ 明朝" w:hAnsi="ＭＳ 明朝" w:cs="ＭＳ 明朝"/>
          <w:color w:val="000000"/>
          <w:kern w:val="0"/>
          <w:szCs w:val="21"/>
        </w:rPr>
        <w:t>(</w:t>
      </w:r>
      <w:r w:rsidRPr="00330A0B">
        <w:rPr>
          <w:rFonts w:ascii="ＭＳ 明朝" w:eastAsia="ＭＳ 明朝" w:hAnsi="ＭＳ 明朝" w:cs="ＭＳ 明朝" w:hint="eastAsia"/>
          <w:color w:val="000000"/>
          <w:kern w:val="0"/>
          <w:szCs w:val="21"/>
        </w:rPr>
        <w:t>昭和</w:t>
      </w:r>
      <w:r w:rsidRPr="00330A0B">
        <w:rPr>
          <w:rFonts w:ascii="ＭＳ 明朝" w:eastAsia="ＭＳ 明朝" w:hAnsi="ＭＳ 明朝" w:cs="ＭＳ 明朝"/>
          <w:color w:val="000000"/>
          <w:kern w:val="0"/>
          <w:szCs w:val="21"/>
        </w:rPr>
        <w:t>45</w:t>
      </w:r>
      <w:r w:rsidRPr="00330A0B">
        <w:rPr>
          <w:rFonts w:ascii="ＭＳ 明朝" w:eastAsia="ＭＳ 明朝" w:hAnsi="ＭＳ 明朝" w:cs="ＭＳ 明朝" w:hint="eastAsia"/>
          <w:color w:val="000000"/>
          <w:kern w:val="0"/>
          <w:szCs w:val="21"/>
        </w:rPr>
        <w:t>年法律第</w:t>
      </w:r>
      <w:r w:rsidRPr="00330A0B">
        <w:rPr>
          <w:rFonts w:ascii="ＭＳ 明朝" w:eastAsia="ＭＳ 明朝" w:hAnsi="ＭＳ 明朝" w:cs="ＭＳ 明朝"/>
          <w:color w:val="000000"/>
          <w:kern w:val="0"/>
          <w:szCs w:val="21"/>
        </w:rPr>
        <w:t>137</w:t>
      </w:r>
      <w:r w:rsidRPr="00330A0B">
        <w:rPr>
          <w:rFonts w:ascii="ＭＳ 明朝" w:eastAsia="ＭＳ 明朝" w:hAnsi="ＭＳ 明朝" w:cs="ＭＳ 明朝" w:hint="eastAsia"/>
          <w:color w:val="000000"/>
          <w:kern w:val="0"/>
          <w:szCs w:val="21"/>
        </w:rPr>
        <w:t>号。以下「法」という。</w:t>
      </w:r>
      <w:r w:rsidRPr="00330A0B">
        <w:rPr>
          <w:rFonts w:ascii="ＭＳ 明朝" w:eastAsia="ＭＳ 明朝" w:hAnsi="ＭＳ 明朝" w:cs="ＭＳ 明朝"/>
          <w:color w:val="000000"/>
          <w:kern w:val="0"/>
          <w:szCs w:val="21"/>
        </w:rPr>
        <w:t>)</w:t>
      </w:r>
      <w:r w:rsidRPr="00330A0B">
        <w:rPr>
          <w:rFonts w:ascii="ＭＳ 明朝" w:eastAsia="ＭＳ 明朝" w:hAnsi="ＭＳ 明朝" w:cs="ＭＳ 明朝" w:hint="eastAsia"/>
          <w:color w:val="000000"/>
          <w:kern w:val="0"/>
          <w:szCs w:val="21"/>
        </w:rPr>
        <w:t>において使用する用語の例による。</w:t>
      </w:r>
    </w:p>
    <w:p w:rsidR="00330A0B" w:rsidRPr="00330A0B" w:rsidRDefault="00330A0B" w:rsidP="00330A0B">
      <w:pPr>
        <w:autoSpaceDE w:val="0"/>
        <w:autoSpaceDN w:val="0"/>
        <w:adjustRightInd w:val="0"/>
        <w:spacing w:line="420" w:lineRule="atLeast"/>
        <w:ind w:left="210" w:hanging="210"/>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２　この条例において、次の各号に掲げる用語の意義は、当該各号に定めるところによる。</w:t>
      </w:r>
    </w:p>
    <w:p w:rsidR="00330A0B" w:rsidRPr="00330A0B" w:rsidRDefault="00330A0B" w:rsidP="00330A0B">
      <w:pPr>
        <w:autoSpaceDE w:val="0"/>
        <w:autoSpaceDN w:val="0"/>
        <w:adjustRightInd w:val="0"/>
        <w:spacing w:line="420" w:lineRule="atLeast"/>
        <w:ind w:left="420" w:hanging="210"/>
        <w:jc w:val="left"/>
        <w:rPr>
          <w:rFonts w:ascii="ＭＳ 明朝" w:eastAsia="ＭＳ 明朝" w:hAnsi="ＭＳ 明朝" w:cs="ＭＳ 明朝"/>
          <w:color w:val="000000"/>
          <w:kern w:val="0"/>
          <w:szCs w:val="21"/>
        </w:rPr>
      </w:pPr>
      <w:r w:rsidRPr="00330A0B">
        <w:rPr>
          <w:rFonts w:ascii="ＭＳ 明朝" w:eastAsia="ＭＳ 明朝" w:hAnsi="ＭＳ 明朝" w:cs="ＭＳ 明朝"/>
          <w:color w:val="000000"/>
          <w:kern w:val="0"/>
          <w:szCs w:val="21"/>
        </w:rPr>
        <w:t>(1)</w:t>
      </w:r>
      <w:r w:rsidRPr="00330A0B">
        <w:rPr>
          <w:rFonts w:ascii="ＭＳ 明朝" w:eastAsia="ＭＳ 明朝" w:hAnsi="ＭＳ 明朝" w:cs="ＭＳ 明朝" w:hint="eastAsia"/>
          <w:color w:val="000000"/>
          <w:kern w:val="0"/>
          <w:szCs w:val="21"/>
        </w:rPr>
        <w:t xml:space="preserve">　減量化　廃棄物の発生を抑制することをいう。</w:t>
      </w:r>
    </w:p>
    <w:p w:rsidR="00330A0B" w:rsidRPr="00330A0B" w:rsidRDefault="00330A0B" w:rsidP="00330A0B">
      <w:pPr>
        <w:autoSpaceDE w:val="0"/>
        <w:autoSpaceDN w:val="0"/>
        <w:adjustRightInd w:val="0"/>
        <w:spacing w:line="420" w:lineRule="atLeast"/>
        <w:ind w:left="420" w:hanging="210"/>
        <w:jc w:val="left"/>
        <w:rPr>
          <w:rFonts w:ascii="ＭＳ 明朝" w:eastAsia="ＭＳ 明朝" w:hAnsi="ＭＳ 明朝" w:cs="ＭＳ 明朝"/>
          <w:color w:val="000000"/>
          <w:kern w:val="0"/>
          <w:szCs w:val="21"/>
        </w:rPr>
      </w:pPr>
      <w:r w:rsidRPr="00330A0B">
        <w:rPr>
          <w:rFonts w:ascii="ＭＳ 明朝" w:eastAsia="ＭＳ 明朝" w:hAnsi="ＭＳ 明朝" w:cs="ＭＳ 明朝"/>
          <w:color w:val="000000"/>
          <w:kern w:val="0"/>
          <w:szCs w:val="21"/>
        </w:rPr>
        <w:t>(2)</w:t>
      </w:r>
      <w:r w:rsidRPr="00330A0B">
        <w:rPr>
          <w:rFonts w:ascii="ＭＳ 明朝" w:eastAsia="ＭＳ 明朝" w:hAnsi="ＭＳ 明朝" w:cs="ＭＳ 明朝" w:hint="eastAsia"/>
          <w:color w:val="000000"/>
          <w:kern w:val="0"/>
          <w:szCs w:val="21"/>
        </w:rPr>
        <w:t xml:space="preserve">　資源化　活用されなければ不要である物又は廃棄物を再び使用すること、原材料として利用すること、熱源として利用すること等をいう。</w:t>
      </w:r>
    </w:p>
    <w:p w:rsidR="00330A0B" w:rsidRPr="00330A0B" w:rsidRDefault="00330A0B" w:rsidP="00330A0B">
      <w:pPr>
        <w:autoSpaceDE w:val="0"/>
        <w:autoSpaceDN w:val="0"/>
        <w:adjustRightInd w:val="0"/>
        <w:spacing w:line="420" w:lineRule="atLeast"/>
        <w:ind w:left="210"/>
        <w:jc w:val="left"/>
        <w:rPr>
          <w:rFonts w:ascii="ＭＳ 明朝" w:eastAsia="ＭＳ 明朝" w:hAnsi="ＭＳ 明朝" w:cs="ＭＳ 明朝"/>
          <w:color w:val="000000"/>
          <w:kern w:val="0"/>
          <w:szCs w:val="21"/>
        </w:rPr>
      </w:pPr>
      <w:r w:rsidRPr="00330A0B">
        <w:rPr>
          <w:rFonts w:ascii="ＭＳ 明朝" w:eastAsia="ＭＳ 明朝" w:hAnsi="ＭＳ 明朝" w:cs="ＭＳ 明朝"/>
          <w:color w:val="000000"/>
          <w:kern w:val="0"/>
          <w:szCs w:val="21"/>
        </w:rPr>
        <w:t>(</w:t>
      </w:r>
      <w:r w:rsidRPr="00330A0B">
        <w:rPr>
          <w:rFonts w:ascii="ＭＳ 明朝" w:eastAsia="ＭＳ 明朝" w:hAnsi="ＭＳ 明朝" w:cs="ＭＳ 明朝" w:hint="eastAsia"/>
          <w:color w:val="000000"/>
          <w:kern w:val="0"/>
          <w:szCs w:val="21"/>
        </w:rPr>
        <w:t>市長の責務</w:t>
      </w:r>
      <w:r w:rsidRPr="00330A0B">
        <w:rPr>
          <w:rFonts w:ascii="ＭＳ 明朝" w:eastAsia="ＭＳ 明朝" w:hAnsi="ＭＳ 明朝" w:cs="ＭＳ 明朝"/>
          <w:color w:val="000000"/>
          <w:kern w:val="0"/>
          <w:szCs w:val="21"/>
        </w:rPr>
        <w:t>)</w:t>
      </w:r>
    </w:p>
    <w:p w:rsidR="00330A0B" w:rsidRPr="00330A0B" w:rsidRDefault="00330A0B" w:rsidP="00330A0B">
      <w:pPr>
        <w:autoSpaceDE w:val="0"/>
        <w:autoSpaceDN w:val="0"/>
        <w:adjustRightInd w:val="0"/>
        <w:spacing w:line="420" w:lineRule="atLeast"/>
        <w:ind w:left="210" w:hanging="210"/>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第３条　市長は、あらゆる施策を通じて、減量化、資源化及び廃棄物の適正処理の推進に努めなければならない。</w:t>
      </w:r>
    </w:p>
    <w:p w:rsidR="00330A0B" w:rsidRPr="00330A0B" w:rsidRDefault="00330A0B" w:rsidP="00330A0B">
      <w:pPr>
        <w:autoSpaceDE w:val="0"/>
        <w:autoSpaceDN w:val="0"/>
        <w:adjustRightInd w:val="0"/>
        <w:spacing w:line="420" w:lineRule="atLeast"/>
        <w:ind w:left="210" w:hanging="210"/>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２　市長は、前項の施策の実施に当たっては、市民及び事業者の意識の啓発を図るとともに、その参加及び協力の推進に努めなければならない。</w:t>
      </w:r>
    </w:p>
    <w:p w:rsidR="00330A0B" w:rsidRPr="00330A0B" w:rsidRDefault="00330A0B" w:rsidP="00330A0B">
      <w:pPr>
        <w:autoSpaceDE w:val="0"/>
        <w:autoSpaceDN w:val="0"/>
        <w:adjustRightInd w:val="0"/>
        <w:spacing w:line="420" w:lineRule="atLeast"/>
        <w:ind w:left="210" w:hanging="210"/>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lastRenderedPageBreak/>
        <w:t>３　市長は、前２項に定める責務を果たすため、必要な情報の収集、調査研究、技術の開発等に努めなければならない。</w:t>
      </w:r>
    </w:p>
    <w:p w:rsidR="00330A0B" w:rsidRPr="00330A0B" w:rsidRDefault="00330A0B" w:rsidP="00330A0B">
      <w:pPr>
        <w:autoSpaceDE w:val="0"/>
        <w:autoSpaceDN w:val="0"/>
        <w:adjustRightInd w:val="0"/>
        <w:spacing w:line="420" w:lineRule="atLeast"/>
        <w:ind w:left="210"/>
        <w:jc w:val="left"/>
        <w:rPr>
          <w:rFonts w:ascii="ＭＳ 明朝" w:eastAsia="ＭＳ 明朝" w:hAnsi="ＭＳ 明朝" w:cs="ＭＳ 明朝"/>
          <w:color w:val="000000"/>
          <w:kern w:val="0"/>
          <w:szCs w:val="21"/>
        </w:rPr>
      </w:pPr>
      <w:r w:rsidRPr="00330A0B">
        <w:rPr>
          <w:rFonts w:ascii="ＭＳ 明朝" w:eastAsia="ＭＳ 明朝" w:hAnsi="ＭＳ 明朝" w:cs="ＭＳ 明朝"/>
          <w:color w:val="000000"/>
          <w:kern w:val="0"/>
          <w:szCs w:val="21"/>
        </w:rPr>
        <w:t>(</w:t>
      </w:r>
      <w:r w:rsidRPr="00330A0B">
        <w:rPr>
          <w:rFonts w:ascii="ＭＳ 明朝" w:eastAsia="ＭＳ 明朝" w:hAnsi="ＭＳ 明朝" w:cs="ＭＳ 明朝" w:hint="eastAsia"/>
          <w:color w:val="000000"/>
          <w:kern w:val="0"/>
          <w:szCs w:val="21"/>
        </w:rPr>
        <w:t>市民の責務</w:t>
      </w:r>
      <w:r w:rsidRPr="00330A0B">
        <w:rPr>
          <w:rFonts w:ascii="ＭＳ 明朝" w:eastAsia="ＭＳ 明朝" w:hAnsi="ＭＳ 明朝" w:cs="ＭＳ 明朝"/>
          <w:color w:val="000000"/>
          <w:kern w:val="0"/>
          <w:szCs w:val="21"/>
        </w:rPr>
        <w:t>)</w:t>
      </w:r>
    </w:p>
    <w:p w:rsidR="00330A0B" w:rsidRPr="00330A0B" w:rsidRDefault="00330A0B" w:rsidP="00330A0B">
      <w:pPr>
        <w:autoSpaceDE w:val="0"/>
        <w:autoSpaceDN w:val="0"/>
        <w:adjustRightInd w:val="0"/>
        <w:spacing w:line="420" w:lineRule="atLeast"/>
        <w:ind w:left="210" w:hanging="210"/>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第４条　市民は、相互に協力し、廃棄物の分別排出の促進等により、減量化、資源化及び廃棄物の適正処理の推進に努めるとともに、市長が実施する施策に積極的に協力しなければならない。</w:t>
      </w:r>
    </w:p>
    <w:p w:rsidR="00330A0B" w:rsidRPr="00330A0B" w:rsidRDefault="00330A0B" w:rsidP="00330A0B">
      <w:pPr>
        <w:autoSpaceDE w:val="0"/>
        <w:autoSpaceDN w:val="0"/>
        <w:adjustRightInd w:val="0"/>
        <w:spacing w:line="420" w:lineRule="atLeast"/>
        <w:ind w:left="210"/>
        <w:jc w:val="left"/>
        <w:rPr>
          <w:rFonts w:ascii="ＭＳ 明朝" w:eastAsia="ＭＳ 明朝" w:hAnsi="ＭＳ 明朝" w:cs="ＭＳ 明朝"/>
          <w:color w:val="000000"/>
          <w:kern w:val="0"/>
          <w:szCs w:val="21"/>
        </w:rPr>
      </w:pPr>
      <w:r w:rsidRPr="00330A0B">
        <w:rPr>
          <w:rFonts w:ascii="ＭＳ 明朝" w:eastAsia="ＭＳ 明朝" w:hAnsi="ＭＳ 明朝" w:cs="ＭＳ 明朝"/>
          <w:color w:val="000000"/>
          <w:kern w:val="0"/>
          <w:szCs w:val="21"/>
        </w:rPr>
        <w:t>(</w:t>
      </w:r>
      <w:r w:rsidRPr="00330A0B">
        <w:rPr>
          <w:rFonts w:ascii="ＭＳ 明朝" w:eastAsia="ＭＳ 明朝" w:hAnsi="ＭＳ 明朝" w:cs="ＭＳ 明朝" w:hint="eastAsia"/>
          <w:color w:val="000000"/>
          <w:kern w:val="0"/>
          <w:szCs w:val="21"/>
        </w:rPr>
        <w:t>事業者の責務</w:t>
      </w:r>
      <w:r w:rsidRPr="00330A0B">
        <w:rPr>
          <w:rFonts w:ascii="ＭＳ 明朝" w:eastAsia="ＭＳ 明朝" w:hAnsi="ＭＳ 明朝" w:cs="ＭＳ 明朝"/>
          <w:color w:val="000000"/>
          <w:kern w:val="0"/>
          <w:szCs w:val="21"/>
        </w:rPr>
        <w:t>)</w:t>
      </w:r>
    </w:p>
    <w:p w:rsidR="00330A0B" w:rsidRPr="00330A0B" w:rsidRDefault="00330A0B" w:rsidP="00330A0B">
      <w:pPr>
        <w:autoSpaceDE w:val="0"/>
        <w:autoSpaceDN w:val="0"/>
        <w:adjustRightInd w:val="0"/>
        <w:spacing w:line="420" w:lineRule="atLeast"/>
        <w:ind w:left="210" w:hanging="210"/>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第５条　事業者は、事業活動を行うに当たり、減量化及び資源化に努め、事業活動に伴って発生した廃棄物</w:t>
      </w:r>
      <w:r w:rsidRPr="00330A0B">
        <w:rPr>
          <w:rFonts w:ascii="ＭＳ 明朝" w:eastAsia="ＭＳ 明朝" w:hAnsi="ＭＳ 明朝" w:cs="ＭＳ 明朝"/>
          <w:color w:val="000000"/>
          <w:kern w:val="0"/>
          <w:szCs w:val="21"/>
        </w:rPr>
        <w:t>(</w:t>
      </w:r>
      <w:r w:rsidRPr="00330A0B">
        <w:rPr>
          <w:rFonts w:ascii="ＭＳ 明朝" w:eastAsia="ＭＳ 明朝" w:hAnsi="ＭＳ 明朝" w:cs="ＭＳ 明朝" w:hint="eastAsia"/>
          <w:color w:val="000000"/>
          <w:kern w:val="0"/>
          <w:szCs w:val="21"/>
        </w:rPr>
        <w:t>以下「事業系廃棄物」という。</w:t>
      </w:r>
      <w:r w:rsidRPr="00330A0B">
        <w:rPr>
          <w:rFonts w:ascii="ＭＳ 明朝" w:eastAsia="ＭＳ 明朝" w:hAnsi="ＭＳ 明朝" w:cs="ＭＳ 明朝"/>
          <w:color w:val="000000"/>
          <w:kern w:val="0"/>
          <w:szCs w:val="21"/>
        </w:rPr>
        <w:t>)</w:t>
      </w:r>
      <w:r w:rsidRPr="00330A0B">
        <w:rPr>
          <w:rFonts w:ascii="ＭＳ 明朝" w:eastAsia="ＭＳ 明朝" w:hAnsi="ＭＳ 明朝" w:cs="ＭＳ 明朝" w:hint="eastAsia"/>
          <w:color w:val="000000"/>
          <w:kern w:val="0"/>
          <w:szCs w:val="21"/>
        </w:rPr>
        <w:t>を自らの責任において適正に処理するとともに、市長が実施する施策に積極的に協力しなければならない。</w:t>
      </w:r>
    </w:p>
    <w:p w:rsidR="00330A0B" w:rsidRPr="00330A0B" w:rsidRDefault="00330A0B" w:rsidP="00330A0B">
      <w:pPr>
        <w:autoSpaceDE w:val="0"/>
        <w:autoSpaceDN w:val="0"/>
        <w:adjustRightInd w:val="0"/>
        <w:spacing w:line="420" w:lineRule="atLeast"/>
        <w:ind w:left="210"/>
        <w:jc w:val="left"/>
        <w:rPr>
          <w:rFonts w:ascii="ＭＳ 明朝" w:eastAsia="ＭＳ 明朝" w:hAnsi="ＭＳ 明朝" w:cs="ＭＳ 明朝"/>
          <w:color w:val="000000"/>
          <w:kern w:val="0"/>
          <w:szCs w:val="21"/>
        </w:rPr>
      </w:pPr>
      <w:r w:rsidRPr="00330A0B">
        <w:rPr>
          <w:rFonts w:ascii="ＭＳ 明朝" w:eastAsia="ＭＳ 明朝" w:hAnsi="ＭＳ 明朝" w:cs="ＭＳ 明朝"/>
          <w:color w:val="000000"/>
          <w:kern w:val="0"/>
          <w:szCs w:val="21"/>
        </w:rPr>
        <w:t>(</w:t>
      </w:r>
      <w:r w:rsidRPr="00330A0B">
        <w:rPr>
          <w:rFonts w:ascii="ＭＳ 明朝" w:eastAsia="ＭＳ 明朝" w:hAnsi="ＭＳ 明朝" w:cs="ＭＳ 明朝" w:hint="eastAsia"/>
          <w:color w:val="000000"/>
          <w:kern w:val="0"/>
          <w:szCs w:val="21"/>
        </w:rPr>
        <w:t>相互協力</w:t>
      </w:r>
      <w:r w:rsidRPr="00330A0B">
        <w:rPr>
          <w:rFonts w:ascii="ＭＳ 明朝" w:eastAsia="ＭＳ 明朝" w:hAnsi="ＭＳ 明朝" w:cs="ＭＳ 明朝"/>
          <w:color w:val="000000"/>
          <w:kern w:val="0"/>
          <w:szCs w:val="21"/>
        </w:rPr>
        <w:t>)</w:t>
      </w:r>
    </w:p>
    <w:p w:rsidR="00330A0B" w:rsidRPr="00330A0B" w:rsidRDefault="00330A0B" w:rsidP="00330A0B">
      <w:pPr>
        <w:autoSpaceDE w:val="0"/>
        <w:autoSpaceDN w:val="0"/>
        <w:adjustRightInd w:val="0"/>
        <w:spacing w:line="420" w:lineRule="atLeast"/>
        <w:ind w:left="210" w:hanging="210"/>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第６条　市長、市民及び事業者は、減量化、資源化及び廃棄物の適正処理の推進に当たっては、相互に協力しなければならない。</w:t>
      </w:r>
    </w:p>
    <w:p w:rsidR="00330A0B" w:rsidRPr="00330A0B" w:rsidRDefault="00330A0B" w:rsidP="00330A0B">
      <w:pPr>
        <w:autoSpaceDE w:val="0"/>
        <w:autoSpaceDN w:val="0"/>
        <w:adjustRightInd w:val="0"/>
        <w:spacing w:line="420" w:lineRule="atLeast"/>
        <w:ind w:left="1470" w:hanging="840"/>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第２章　市民等の参加及び協力</w:t>
      </w:r>
    </w:p>
    <w:p w:rsidR="00330A0B" w:rsidRPr="00330A0B" w:rsidRDefault="00330A0B" w:rsidP="00330A0B">
      <w:pPr>
        <w:autoSpaceDE w:val="0"/>
        <w:autoSpaceDN w:val="0"/>
        <w:adjustRightInd w:val="0"/>
        <w:spacing w:line="420" w:lineRule="atLeast"/>
        <w:ind w:left="210"/>
        <w:jc w:val="left"/>
        <w:rPr>
          <w:rFonts w:ascii="ＭＳ 明朝" w:eastAsia="ＭＳ 明朝" w:hAnsi="ＭＳ 明朝" w:cs="ＭＳ 明朝"/>
          <w:color w:val="000000"/>
          <w:kern w:val="0"/>
          <w:szCs w:val="21"/>
        </w:rPr>
      </w:pPr>
      <w:r w:rsidRPr="00330A0B">
        <w:rPr>
          <w:rFonts w:ascii="ＭＳ 明朝" w:eastAsia="ＭＳ 明朝" w:hAnsi="ＭＳ 明朝" w:cs="ＭＳ 明朝"/>
          <w:color w:val="000000"/>
          <w:kern w:val="0"/>
          <w:szCs w:val="21"/>
        </w:rPr>
        <w:t>(</w:t>
      </w:r>
      <w:r w:rsidRPr="00330A0B">
        <w:rPr>
          <w:rFonts w:ascii="ＭＳ 明朝" w:eastAsia="ＭＳ 明朝" w:hAnsi="ＭＳ 明朝" w:cs="ＭＳ 明朝" w:hint="eastAsia"/>
          <w:color w:val="000000"/>
          <w:kern w:val="0"/>
          <w:szCs w:val="21"/>
        </w:rPr>
        <w:t>市民等の参加及び協力</w:t>
      </w:r>
      <w:r w:rsidRPr="00330A0B">
        <w:rPr>
          <w:rFonts w:ascii="ＭＳ 明朝" w:eastAsia="ＭＳ 明朝" w:hAnsi="ＭＳ 明朝" w:cs="ＭＳ 明朝"/>
          <w:color w:val="000000"/>
          <w:kern w:val="0"/>
          <w:szCs w:val="21"/>
        </w:rPr>
        <w:t>)</w:t>
      </w:r>
    </w:p>
    <w:p w:rsidR="00330A0B" w:rsidRPr="00330A0B" w:rsidRDefault="00330A0B" w:rsidP="00330A0B">
      <w:pPr>
        <w:autoSpaceDE w:val="0"/>
        <w:autoSpaceDN w:val="0"/>
        <w:adjustRightInd w:val="0"/>
        <w:spacing w:line="420" w:lineRule="atLeast"/>
        <w:ind w:left="210" w:hanging="210"/>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第７条　市長は、減量化、資源化及び廃棄物の適正処理を推進するために必要な施策の策定及び実施に当たっては、市民及び事業者の参加及び協力の下で行われるよう必要な措置を講じなければならない。</w:t>
      </w:r>
    </w:p>
    <w:p w:rsidR="00330A0B" w:rsidRPr="00330A0B" w:rsidRDefault="00330A0B" w:rsidP="00330A0B">
      <w:pPr>
        <w:autoSpaceDE w:val="0"/>
        <w:autoSpaceDN w:val="0"/>
        <w:adjustRightInd w:val="0"/>
        <w:spacing w:line="420" w:lineRule="atLeast"/>
        <w:ind w:left="210"/>
        <w:jc w:val="left"/>
        <w:rPr>
          <w:rFonts w:ascii="ＭＳ 明朝" w:eastAsia="ＭＳ 明朝" w:hAnsi="ＭＳ 明朝" w:cs="ＭＳ 明朝"/>
          <w:color w:val="000000"/>
          <w:kern w:val="0"/>
          <w:szCs w:val="21"/>
        </w:rPr>
      </w:pPr>
      <w:r w:rsidRPr="00330A0B">
        <w:rPr>
          <w:rFonts w:ascii="ＭＳ 明朝" w:eastAsia="ＭＳ 明朝" w:hAnsi="ＭＳ 明朝" w:cs="ＭＳ 明朝"/>
          <w:color w:val="000000"/>
          <w:kern w:val="0"/>
          <w:szCs w:val="21"/>
        </w:rPr>
        <w:t>(</w:t>
      </w:r>
      <w:r w:rsidRPr="00330A0B">
        <w:rPr>
          <w:rFonts w:ascii="ＭＳ 明朝" w:eastAsia="ＭＳ 明朝" w:hAnsi="ＭＳ 明朝" w:cs="ＭＳ 明朝" w:hint="eastAsia"/>
          <w:color w:val="000000"/>
          <w:kern w:val="0"/>
          <w:szCs w:val="21"/>
        </w:rPr>
        <w:t>市民等の自主的活動に対する支援等</w:t>
      </w:r>
      <w:r w:rsidRPr="00330A0B">
        <w:rPr>
          <w:rFonts w:ascii="ＭＳ 明朝" w:eastAsia="ＭＳ 明朝" w:hAnsi="ＭＳ 明朝" w:cs="ＭＳ 明朝"/>
          <w:color w:val="000000"/>
          <w:kern w:val="0"/>
          <w:szCs w:val="21"/>
        </w:rPr>
        <w:t>)</w:t>
      </w:r>
    </w:p>
    <w:p w:rsidR="00330A0B" w:rsidRPr="00330A0B" w:rsidRDefault="00330A0B" w:rsidP="00330A0B">
      <w:pPr>
        <w:autoSpaceDE w:val="0"/>
        <w:autoSpaceDN w:val="0"/>
        <w:adjustRightInd w:val="0"/>
        <w:spacing w:line="420" w:lineRule="atLeast"/>
        <w:ind w:left="210" w:hanging="210"/>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第８条　市長は、減量化、資源化及び廃棄物の適正処理の推進に関する市民及び事業者の自主的活動に対し情報、技術等の提供その他必要な支援を行い、その育成に努めるとともに、これらの者の意見を施策に反映できるよう努めなければならない。</w:t>
      </w:r>
    </w:p>
    <w:p w:rsidR="00330A0B" w:rsidRPr="00330A0B" w:rsidRDefault="00330A0B" w:rsidP="00330A0B">
      <w:pPr>
        <w:autoSpaceDE w:val="0"/>
        <w:autoSpaceDN w:val="0"/>
        <w:adjustRightInd w:val="0"/>
        <w:spacing w:line="420" w:lineRule="atLeast"/>
        <w:ind w:left="210"/>
        <w:jc w:val="left"/>
        <w:rPr>
          <w:rFonts w:ascii="ＭＳ 明朝" w:eastAsia="ＭＳ 明朝" w:hAnsi="ＭＳ 明朝" w:cs="ＭＳ 明朝"/>
          <w:color w:val="000000"/>
          <w:kern w:val="0"/>
          <w:szCs w:val="21"/>
        </w:rPr>
      </w:pPr>
      <w:r w:rsidRPr="00330A0B">
        <w:rPr>
          <w:rFonts w:ascii="ＭＳ 明朝" w:eastAsia="ＭＳ 明朝" w:hAnsi="ＭＳ 明朝" w:cs="ＭＳ 明朝"/>
          <w:color w:val="000000"/>
          <w:kern w:val="0"/>
          <w:szCs w:val="21"/>
        </w:rPr>
        <w:t>(</w:t>
      </w:r>
      <w:r w:rsidRPr="00330A0B">
        <w:rPr>
          <w:rFonts w:ascii="ＭＳ 明朝" w:eastAsia="ＭＳ 明朝" w:hAnsi="ＭＳ 明朝" w:cs="ＭＳ 明朝" w:hint="eastAsia"/>
          <w:color w:val="000000"/>
          <w:kern w:val="0"/>
          <w:szCs w:val="21"/>
        </w:rPr>
        <w:t>高岡市廃棄物減量等推進審議会</w:t>
      </w:r>
      <w:r w:rsidRPr="00330A0B">
        <w:rPr>
          <w:rFonts w:ascii="ＭＳ 明朝" w:eastAsia="ＭＳ 明朝" w:hAnsi="ＭＳ 明朝" w:cs="ＭＳ 明朝"/>
          <w:color w:val="000000"/>
          <w:kern w:val="0"/>
          <w:szCs w:val="21"/>
        </w:rPr>
        <w:t>)</w:t>
      </w:r>
    </w:p>
    <w:p w:rsidR="00330A0B" w:rsidRPr="00330A0B" w:rsidRDefault="00330A0B" w:rsidP="00330A0B">
      <w:pPr>
        <w:autoSpaceDE w:val="0"/>
        <w:autoSpaceDN w:val="0"/>
        <w:adjustRightInd w:val="0"/>
        <w:spacing w:line="420" w:lineRule="atLeast"/>
        <w:ind w:left="210" w:hanging="210"/>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第９条　減量化、資源化及び一般廃棄物の適正処理の推進に関し、調査し、及び審議するため、高岡市廃棄物減量等推進審議会</w:t>
      </w:r>
      <w:r w:rsidRPr="00330A0B">
        <w:rPr>
          <w:rFonts w:ascii="ＭＳ 明朝" w:eastAsia="ＭＳ 明朝" w:hAnsi="ＭＳ 明朝" w:cs="ＭＳ 明朝"/>
          <w:color w:val="000000"/>
          <w:kern w:val="0"/>
          <w:szCs w:val="21"/>
        </w:rPr>
        <w:t>(</w:t>
      </w:r>
      <w:r w:rsidRPr="00330A0B">
        <w:rPr>
          <w:rFonts w:ascii="ＭＳ 明朝" w:eastAsia="ＭＳ 明朝" w:hAnsi="ＭＳ 明朝" w:cs="ＭＳ 明朝" w:hint="eastAsia"/>
          <w:color w:val="000000"/>
          <w:kern w:val="0"/>
          <w:szCs w:val="21"/>
        </w:rPr>
        <w:t>以下「審議会」という。</w:t>
      </w:r>
      <w:r w:rsidRPr="00330A0B">
        <w:rPr>
          <w:rFonts w:ascii="ＭＳ 明朝" w:eastAsia="ＭＳ 明朝" w:hAnsi="ＭＳ 明朝" w:cs="ＭＳ 明朝"/>
          <w:color w:val="000000"/>
          <w:kern w:val="0"/>
          <w:szCs w:val="21"/>
        </w:rPr>
        <w:t>)</w:t>
      </w:r>
      <w:r w:rsidRPr="00330A0B">
        <w:rPr>
          <w:rFonts w:ascii="ＭＳ 明朝" w:eastAsia="ＭＳ 明朝" w:hAnsi="ＭＳ 明朝" w:cs="ＭＳ 明朝" w:hint="eastAsia"/>
          <w:color w:val="000000"/>
          <w:kern w:val="0"/>
          <w:szCs w:val="21"/>
        </w:rPr>
        <w:t>を置く。</w:t>
      </w:r>
    </w:p>
    <w:p w:rsidR="00330A0B" w:rsidRPr="00330A0B" w:rsidRDefault="00330A0B" w:rsidP="00330A0B">
      <w:pPr>
        <w:autoSpaceDE w:val="0"/>
        <w:autoSpaceDN w:val="0"/>
        <w:adjustRightInd w:val="0"/>
        <w:spacing w:line="420" w:lineRule="atLeast"/>
        <w:ind w:left="210" w:hanging="210"/>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２　審議会は、委員</w:t>
      </w:r>
      <w:r w:rsidRPr="00330A0B">
        <w:rPr>
          <w:rFonts w:ascii="ＭＳ 明朝" w:eastAsia="ＭＳ 明朝" w:hAnsi="ＭＳ 明朝" w:cs="ＭＳ 明朝"/>
          <w:color w:val="000000"/>
          <w:kern w:val="0"/>
          <w:szCs w:val="21"/>
        </w:rPr>
        <w:t>20</w:t>
      </w:r>
      <w:r w:rsidRPr="00330A0B">
        <w:rPr>
          <w:rFonts w:ascii="ＭＳ 明朝" w:eastAsia="ＭＳ 明朝" w:hAnsi="ＭＳ 明朝" w:cs="ＭＳ 明朝" w:hint="eastAsia"/>
          <w:color w:val="000000"/>
          <w:kern w:val="0"/>
          <w:szCs w:val="21"/>
        </w:rPr>
        <w:t>人以内で組織する。</w:t>
      </w:r>
    </w:p>
    <w:p w:rsidR="00330A0B" w:rsidRPr="00330A0B" w:rsidRDefault="00330A0B" w:rsidP="00330A0B">
      <w:pPr>
        <w:autoSpaceDE w:val="0"/>
        <w:autoSpaceDN w:val="0"/>
        <w:adjustRightInd w:val="0"/>
        <w:spacing w:line="420" w:lineRule="atLeast"/>
        <w:ind w:left="210" w:hanging="210"/>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３　前２項に定めるもののほか、審議会の組織及び運営に関し必要な事項は、規則で定める。</w:t>
      </w:r>
    </w:p>
    <w:p w:rsidR="00330A0B" w:rsidRPr="00330A0B" w:rsidRDefault="00330A0B" w:rsidP="00330A0B">
      <w:pPr>
        <w:autoSpaceDE w:val="0"/>
        <w:autoSpaceDN w:val="0"/>
        <w:adjustRightInd w:val="0"/>
        <w:spacing w:line="420" w:lineRule="atLeast"/>
        <w:ind w:left="210"/>
        <w:jc w:val="left"/>
        <w:rPr>
          <w:rFonts w:ascii="ＭＳ 明朝" w:eastAsia="ＭＳ 明朝" w:hAnsi="ＭＳ 明朝" w:cs="ＭＳ 明朝"/>
          <w:color w:val="000000"/>
          <w:kern w:val="0"/>
          <w:szCs w:val="21"/>
        </w:rPr>
      </w:pPr>
      <w:r w:rsidRPr="00330A0B">
        <w:rPr>
          <w:rFonts w:ascii="ＭＳ 明朝" w:eastAsia="ＭＳ 明朝" w:hAnsi="ＭＳ 明朝" w:cs="ＭＳ 明朝"/>
          <w:color w:val="000000"/>
          <w:kern w:val="0"/>
          <w:szCs w:val="21"/>
        </w:rPr>
        <w:t>(</w:t>
      </w:r>
      <w:r w:rsidRPr="00330A0B">
        <w:rPr>
          <w:rFonts w:ascii="ＭＳ 明朝" w:eastAsia="ＭＳ 明朝" w:hAnsi="ＭＳ 明朝" w:cs="ＭＳ 明朝" w:hint="eastAsia"/>
          <w:color w:val="000000"/>
          <w:kern w:val="0"/>
          <w:szCs w:val="21"/>
        </w:rPr>
        <w:t>廃棄物減量等推進員</w:t>
      </w:r>
      <w:r w:rsidRPr="00330A0B">
        <w:rPr>
          <w:rFonts w:ascii="ＭＳ 明朝" w:eastAsia="ＭＳ 明朝" w:hAnsi="ＭＳ 明朝" w:cs="ＭＳ 明朝"/>
          <w:color w:val="000000"/>
          <w:kern w:val="0"/>
          <w:szCs w:val="21"/>
        </w:rPr>
        <w:t>)</w:t>
      </w:r>
    </w:p>
    <w:p w:rsidR="00330A0B" w:rsidRPr="00330A0B" w:rsidRDefault="00330A0B" w:rsidP="00330A0B">
      <w:pPr>
        <w:autoSpaceDE w:val="0"/>
        <w:autoSpaceDN w:val="0"/>
        <w:adjustRightInd w:val="0"/>
        <w:spacing w:line="420" w:lineRule="atLeast"/>
        <w:ind w:left="210" w:hanging="210"/>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第</w:t>
      </w:r>
      <w:r w:rsidRPr="00330A0B">
        <w:rPr>
          <w:rFonts w:ascii="ＭＳ 明朝" w:eastAsia="ＭＳ 明朝" w:hAnsi="ＭＳ 明朝" w:cs="ＭＳ 明朝"/>
          <w:color w:val="000000"/>
          <w:kern w:val="0"/>
          <w:szCs w:val="21"/>
        </w:rPr>
        <w:t>10</w:t>
      </w:r>
      <w:r w:rsidRPr="00330A0B">
        <w:rPr>
          <w:rFonts w:ascii="ＭＳ 明朝" w:eastAsia="ＭＳ 明朝" w:hAnsi="ＭＳ 明朝" w:cs="ＭＳ 明朝" w:hint="eastAsia"/>
          <w:color w:val="000000"/>
          <w:kern w:val="0"/>
          <w:szCs w:val="21"/>
        </w:rPr>
        <w:t>条　市長は、減量化、資源化、一般廃棄物の適正処理等の推進に熱意と識見を有する者のうちから、廃棄物減量等推進員を委嘱することができる。</w:t>
      </w:r>
    </w:p>
    <w:p w:rsidR="00330A0B" w:rsidRPr="00330A0B" w:rsidRDefault="00330A0B" w:rsidP="00330A0B">
      <w:pPr>
        <w:autoSpaceDE w:val="0"/>
        <w:autoSpaceDN w:val="0"/>
        <w:adjustRightInd w:val="0"/>
        <w:spacing w:line="420" w:lineRule="atLeast"/>
        <w:ind w:left="210" w:hanging="210"/>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２　廃棄物減量等推進員は、減量化、資源化、一般廃棄物の適正処理等の推進に関する市長の施策への協力その他の活動を行う。</w:t>
      </w:r>
    </w:p>
    <w:p w:rsidR="00330A0B" w:rsidRPr="00330A0B" w:rsidRDefault="00330A0B" w:rsidP="00330A0B">
      <w:pPr>
        <w:autoSpaceDE w:val="0"/>
        <w:autoSpaceDN w:val="0"/>
        <w:adjustRightInd w:val="0"/>
        <w:spacing w:line="420" w:lineRule="atLeast"/>
        <w:ind w:left="1470" w:hanging="840"/>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第３章　減量化及び資源化の推進</w:t>
      </w:r>
    </w:p>
    <w:p w:rsidR="00330A0B" w:rsidRPr="00330A0B" w:rsidRDefault="00330A0B" w:rsidP="00330A0B">
      <w:pPr>
        <w:autoSpaceDE w:val="0"/>
        <w:autoSpaceDN w:val="0"/>
        <w:adjustRightInd w:val="0"/>
        <w:spacing w:line="420" w:lineRule="atLeast"/>
        <w:ind w:left="210"/>
        <w:jc w:val="left"/>
        <w:rPr>
          <w:rFonts w:ascii="ＭＳ 明朝" w:eastAsia="ＭＳ 明朝" w:hAnsi="ＭＳ 明朝" w:cs="ＭＳ 明朝"/>
          <w:color w:val="000000"/>
          <w:kern w:val="0"/>
          <w:szCs w:val="21"/>
        </w:rPr>
      </w:pPr>
      <w:r w:rsidRPr="00330A0B">
        <w:rPr>
          <w:rFonts w:ascii="ＭＳ 明朝" w:eastAsia="ＭＳ 明朝" w:hAnsi="ＭＳ 明朝" w:cs="ＭＳ 明朝"/>
          <w:color w:val="000000"/>
          <w:kern w:val="0"/>
          <w:szCs w:val="21"/>
        </w:rPr>
        <w:t>(</w:t>
      </w:r>
      <w:r w:rsidRPr="00330A0B">
        <w:rPr>
          <w:rFonts w:ascii="ＭＳ 明朝" w:eastAsia="ＭＳ 明朝" w:hAnsi="ＭＳ 明朝" w:cs="ＭＳ 明朝" w:hint="eastAsia"/>
          <w:color w:val="000000"/>
          <w:kern w:val="0"/>
          <w:szCs w:val="21"/>
        </w:rPr>
        <w:t>分別収集による資源回収の徹底等</w:t>
      </w:r>
      <w:r w:rsidRPr="00330A0B">
        <w:rPr>
          <w:rFonts w:ascii="ＭＳ 明朝" w:eastAsia="ＭＳ 明朝" w:hAnsi="ＭＳ 明朝" w:cs="ＭＳ 明朝"/>
          <w:color w:val="000000"/>
          <w:kern w:val="0"/>
          <w:szCs w:val="21"/>
        </w:rPr>
        <w:t>)</w:t>
      </w:r>
    </w:p>
    <w:p w:rsidR="00330A0B" w:rsidRPr="00330A0B" w:rsidRDefault="00330A0B" w:rsidP="00330A0B">
      <w:pPr>
        <w:autoSpaceDE w:val="0"/>
        <w:autoSpaceDN w:val="0"/>
        <w:adjustRightInd w:val="0"/>
        <w:spacing w:line="420" w:lineRule="atLeast"/>
        <w:ind w:left="210" w:hanging="210"/>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lastRenderedPageBreak/>
        <w:t>第</w:t>
      </w:r>
      <w:r w:rsidRPr="00330A0B">
        <w:rPr>
          <w:rFonts w:ascii="ＭＳ 明朝" w:eastAsia="ＭＳ 明朝" w:hAnsi="ＭＳ 明朝" w:cs="ＭＳ 明朝"/>
          <w:color w:val="000000"/>
          <w:kern w:val="0"/>
          <w:szCs w:val="21"/>
        </w:rPr>
        <w:t>11</w:t>
      </w:r>
      <w:r w:rsidRPr="00330A0B">
        <w:rPr>
          <w:rFonts w:ascii="ＭＳ 明朝" w:eastAsia="ＭＳ 明朝" w:hAnsi="ＭＳ 明朝" w:cs="ＭＳ 明朝" w:hint="eastAsia"/>
          <w:color w:val="000000"/>
          <w:kern w:val="0"/>
          <w:szCs w:val="21"/>
        </w:rPr>
        <w:t>条　市長は、資源化に配慮した分別収集の徹底を図るとともに、市の処理施設に搬入された廃棄物のうち有用なものを資源化し、廃棄物の減量化に努めなければならない。</w:t>
      </w:r>
    </w:p>
    <w:p w:rsidR="00330A0B" w:rsidRPr="00330A0B" w:rsidRDefault="00330A0B" w:rsidP="00330A0B">
      <w:pPr>
        <w:autoSpaceDE w:val="0"/>
        <w:autoSpaceDN w:val="0"/>
        <w:adjustRightInd w:val="0"/>
        <w:spacing w:line="420" w:lineRule="atLeast"/>
        <w:ind w:left="210"/>
        <w:jc w:val="left"/>
        <w:rPr>
          <w:rFonts w:ascii="ＭＳ 明朝" w:eastAsia="ＭＳ 明朝" w:hAnsi="ＭＳ 明朝" w:cs="ＭＳ 明朝"/>
          <w:color w:val="000000"/>
          <w:kern w:val="0"/>
          <w:szCs w:val="21"/>
        </w:rPr>
      </w:pPr>
      <w:r w:rsidRPr="00330A0B">
        <w:rPr>
          <w:rFonts w:ascii="ＭＳ 明朝" w:eastAsia="ＭＳ 明朝" w:hAnsi="ＭＳ 明朝" w:cs="ＭＳ 明朝"/>
          <w:color w:val="000000"/>
          <w:kern w:val="0"/>
          <w:szCs w:val="21"/>
        </w:rPr>
        <w:t>(</w:t>
      </w:r>
      <w:r w:rsidRPr="00330A0B">
        <w:rPr>
          <w:rFonts w:ascii="ＭＳ 明朝" w:eastAsia="ＭＳ 明朝" w:hAnsi="ＭＳ 明朝" w:cs="ＭＳ 明朝" w:hint="eastAsia"/>
          <w:color w:val="000000"/>
          <w:kern w:val="0"/>
          <w:szCs w:val="21"/>
        </w:rPr>
        <w:t>資源回収業者等への協力要請等</w:t>
      </w:r>
      <w:r w:rsidRPr="00330A0B">
        <w:rPr>
          <w:rFonts w:ascii="ＭＳ 明朝" w:eastAsia="ＭＳ 明朝" w:hAnsi="ＭＳ 明朝" w:cs="ＭＳ 明朝"/>
          <w:color w:val="000000"/>
          <w:kern w:val="0"/>
          <w:szCs w:val="21"/>
        </w:rPr>
        <w:t>)</w:t>
      </w:r>
    </w:p>
    <w:p w:rsidR="00330A0B" w:rsidRPr="00330A0B" w:rsidRDefault="00330A0B" w:rsidP="00330A0B">
      <w:pPr>
        <w:autoSpaceDE w:val="0"/>
        <w:autoSpaceDN w:val="0"/>
        <w:adjustRightInd w:val="0"/>
        <w:spacing w:line="420" w:lineRule="atLeast"/>
        <w:ind w:left="210" w:hanging="210"/>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第</w:t>
      </w:r>
      <w:r w:rsidRPr="00330A0B">
        <w:rPr>
          <w:rFonts w:ascii="ＭＳ 明朝" w:eastAsia="ＭＳ 明朝" w:hAnsi="ＭＳ 明朝" w:cs="ＭＳ 明朝"/>
          <w:color w:val="000000"/>
          <w:kern w:val="0"/>
          <w:szCs w:val="21"/>
        </w:rPr>
        <w:t>12</w:t>
      </w:r>
      <w:r w:rsidRPr="00330A0B">
        <w:rPr>
          <w:rFonts w:ascii="ＭＳ 明朝" w:eastAsia="ＭＳ 明朝" w:hAnsi="ＭＳ 明朝" w:cs="ＭＳ 明朝" w:hint="eastAsia"/>
          <w:color w:val="000000"/>
          <w:kern w:val="0"/>
          <w:szCs w:val="21"/>
        </w:rPr>
        <w:t>条　市長は、減量化及び資源化を促進するため、資源回収又は廃棄物の再生を業とする事業者に必要な協力を求めるとともに、当該事業者の育成に努めなければならない。</w:t>
      </w:r>
    </w:p>
    <w:p w:rsidR="00330A0B" w:rsidRPr="00330A0B" w:rsidRDefault="00330A0B" w:rsidP="00330A0B">
      <w:pPr>
        <w:autoSpaceDE w:val="0"/>
        <w:autoSpaceDN w:val="0"/>
        <w:adjustRightInd w:val="0"/>
        <w:spacing w:line="420" w:lineRule="atLeast"/>
        <w:ind w:left="210"/>
        <w:jc w:val="left"/>
        <w:rPr>
          <w:rFonts w:ascii="ＭＳ 明朝" w:eastAsia="ＭＳ 明朝" w:hAnsi="ＭＳ 明朝" w:cs="ＭＳ 明朝"/>
          <w:color w:val="000000"/>
          <w:kern w:val="0"/>
          <w:szCs w:val="21"/>
        </w:rPr>
      </w:pPr>
      <w:r w:rsidRPr="00330A0B">
        <w:rPr>
          <w:rFonts w:ascii="ＭＳ 明朝" w:eastAsia="ＭＳ 明朝" w:hAnsi="ＭＳ 明朝" w:cs="ＭＳ 明朝"/>
          <w:color w:val="000000"/>
          <w:kern w:val="0"/>
          <w:szCs w:val="21"/>
        </w:rPr>
        <w:t>(</w:t>
      </w:r>
      <w:r w:rsidRPr="00330A0B">
        <w:rPr>
          <w:rFonts w:ascii="ＭＳ 明朝" w:eastAsia="ＭＳ 明朝" w:hAnsi="ＭＳ 明朝" w:cs="ＭＳ 明朝" w:hint="eastAsia"/>
          <w:color w:val="000000"/>
          <w:kern w:val="0"/>
          <w:szCs w:val="21"/>
        </w:rPr>
        <w:t>市民の減量化及び資源化</w:t>
      </w:r>
      <w:r w:rsidRPr="00330A0B">
        <w:rPr>
          <w:rFonts w:ascii="ＭＳ 明朝" w:eastAsia="ＭＳ 明朝" w:hAnsi="ＭＳ 明朝" w:cs="ＭＳ 明朝"/>
          <w:color w:val="000000"/>
          <w:kern w:val="0"/>
          <w:szCs w:val="21"/>
        </w:rPr>
        <w:t>)</w:t>
      </w:r>
    </w:p>
    <w:p w:rsidR="00330A0B" w:rsidRPr="00330A0B" w:rsidRDefault="00330A0B" w:rsidP="00330A0B">
      <w:pPr>
        <w:autoSpaceDE w:val="0"/>
        <w:autoSpaceDN w:val="0"/>
        <w:adjustRightInd w:val="0"/>
        <w:spacing w:line="420" w:lineRule="atLeast"/>
        <w:ind w:left="210" w:hanging="210"/>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第</w:t>
      </w:r>
      <w:r w:rsidRPr="00330A0B">
        <w:rPr>
          <w:rFonts w:ascii="ＭＳ 明朝" w:eastAsia="ＭＳ 明朝" w:hAnsi="ＭＳ 明朝" w:cs="ＭＳ 明朝"/>
          <w:color w:val="000000"/>
          <w:kern w:val="0"/>
          <w:szCs w:val="21"/>
        </w:rPr>
        <w:t>13</w:t>
      </w:r>
      <w:r w:rsidRPr="00330A0B">
        <w:rPr>
          <w:rFonts w:ascii="ＭＳ 明朝" w:eastAsia="ＭＳ 明朝" w:hAnsi="ＭＳ 明朝" w:cs="ＭＳ 明朝" w:hint="eastAsia"/>
          <w:color w:val="000000"/>
          <w:kern w:val="0"/>
          <w:szCs w:val="21"/>
        </w:rPr>
        <w:t>条　市民は、資源化が可能な物の分別を図るとともに、資源化を促進するための自主的な活動に参加し、又は協力することにより、廃棄物の減量化に努めなければならない。</w:t>
      </w:r>
    </w:p>
    <w:p w:rsidR="00330A0B" w:rsidRPr="00330A0B" w:rsidRDefault="00330A0B" w:rsidP="00330A0B">
      <w:pPr>
        <w:autoSpaceDE w:val="0"/>
        <w:autoSpaceDN w:val="0"/>
        <w:adjustRightInd w:val="0"/>
        <w:spacing w:line="420" w:lineRule="atLeast"/>
        <w:ind w:left="210"/>
        <w:jc w:val="left"/>
        <w:rPr>
          <w:rFonts w:ascii="ＭＳ 明朝" w:eastAsia="ＭＳ 明朝" w:hAnsi="ＭＳ 明朝" w:cs="ＭＳ 明朝"/>
          <w:color w:val="000000"/>
          <w:kern w:val="0"/>
          <w:szCs w:val="21"/>
        </w:rPr>
      </w:pPr>
      <w:r w:rsidRPr="00330A0B">
        <w:rPr>
          <w:rFonts w:ascii="ＭＳ 明朝" w:eastAsia="ＭＳ 明朝" w:hAnsi="ＭＳ 明朝" w:cs="ＭＳ 明朝"/>
          <w:color w:val="000000"/>
          <w:kern w:val="0"/>
          <w:szCs w:val="21"/>
        </w:rPr>
        <w:t>(</w:t>
      </w:r>
      <w:r w:rsidRPr="00330A0B">
        <w:rPr>
          <w:rFonts w:ascii="ＭＳ 明朝" w:eastAsia="ＭＳ 明朝" w:hAnsi="ＭＳ 明朝" w:cs="ＭＳ 明朝" w:hint="eastAsia"/>
          <w:color w:val="000000"/>
          <w:kern w:val="0"/>
          <w:szCs w:val="21"/>
        </w:rPr>
        <w:t>事業者の減量化及び資源化</w:t>
      </w:r>
      <w:r w:rsidRPr="00330A0B">
        <w:rPr>
          <w:rFonts w:ascii="ＭＳ 明朝" w:eastAsia="ＭＳ 明朝" w:hAnsi="ＭＳ 明朝" w:cs="ＭＳ 明朝"/>
          <w:color w:val="000000"/>
          <w:kern w:val="0"/>
          <w:szCs w:val="21"/>
        </w:rPr>
        <w:t>)</w:t>
      </w:r>
    </w:p>
    <w:p w:rsidR="00330A0B" w:rsidRPr="00330A0B" w:rsidRDefault="00330A0B" w:rsidP="00330A0B">
      <w:pPr>
        <w:autoSpaceDE w:val="0"/>
        <w:autoSpaceDN w:val="0"/>
        <w:adjustRightInd w:val="0"/>
        <w:spacing w:line="420" w:lineRule="atLeast"/>
        <w:ind w:left="210" w:hanging="210"/>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第</w:t>
      </w:r>
      <w:r w:rsidRPr="00330A0B">
        <w:rPr>
          <w:rFonts w:ascii="ＭＳ 明朝" w:eastAsia="ＭＳ 明朝" w:hAnsi="ＭＳ 明朝" w:cs="ＭＳ 明朝"/>
          <w:color w:val="000000"/>
          <w:kern w:val="0"/>
          <w:szCs w:val="21"/>
        </w:rPr>
        <w:t>14</w:t>
      </w:r>
      <w:r w:rsidRPr="00330A0B">
        <w:rPr>
          <w:rFonts w:ascii="ＭＳ 明朝" w:eastAsia="ＭＳ 明朝" w:hAnsi="ＭＳ 明朝" w:cs="ＭＳ 明朝" w:hint="eastAsia"/>
          <w:color w:val="000000"/>
          <w:kern w:val="0"/>
          <w:szCs w:val="21"/>
        </w:rPr>
        <w:t>条　事業者は、物の製造、加工、販売等に際して、長期間使用することが可能な製品、容器等の開発を行うこと及び製品、容器等の修理及び回収体制の確保等により、廃棄物の減量化に努めなければならない。</w:t>
      </w:r>
    </w:p>
    <w:p w:rsidR="00330A0B" w:rsidRPr="00330A0B" w:rsidRDefault="00330A0B" w:rsidP="00330A0B">
      <w:pPr>
        <w:autoSpaceDE w:val="0"/>
        <w:autoSpaceDN w:val="0"/>
        <w:adjustRightInd w:val="0"/>
        <w:spacing w:line="420" w:lineRule="atLeast"/>
        <w:ind w:left="210" w:hanging="210"/>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２　事業者は、物の製造、加工、販売等に際して、再生利用等の容易な製品、容器等の開発を行い、その製品、容器等の再生利用等の方法を市民に周知し、再生資源</w:t>
      </w:r>
      <w:r w:rsidRPr="00330A0B">
        <w:rPr>
          <w:rFonts w:ascii="ＭＳ 明朝" w:eastAsia="ＭＳ 明朝" w:hAnsi="ＭＳ 明朝" w:cs="ＭＳ 明朝"/>
          <w:color w:val="000000"/>
          <w:kern w:val="0"/>
          <w:szCs w:val="21"/>
        </w:rPr>
        <w:t>(</w:t>
      </w:r>
      <w:r w:rsidRPr="00330A0B">
        <w:rPr>
          <w:rFonts w:ascii="ＭＳ 明朝" w:eastAsia="ＭＳ 明朝" w:hAnsi="ＭＳ 明朝" w:cs="ＭＳ 明朝" w:hint="eastAsia"/>
          <w:color w:val="000000"/>
          <w:kern w:val="0"/>
          <w:szCs w:val="21"/>
        </w:rPr>
        <w:t>資源の有効な利用の促進に関する法律</w:t>
      </w:r>
      <w:r w:rsidRPr="00330A0B">
        <w:rPr>
          <w:rFonts w:ascii="ＭＳ 明朝" w:eastAsia="ＭＳ 明朝" w:hAnsi="ＭＳ 明朝" w:cs="ＭＳ 明朝"/>
          <w:color w:val="000000"/>
          <w:kern w:val="0"/>
          <w:szCs w:val="21"/>
        </w:rPr>
        <w:t>(</w:t>
      </w:r>
      <w:r w:rsidRPr="00330A0B">
        <w:rPr>
          <w:rFonts w:ascii="ＭＳ 明朝" w:eastAsia="ＭＳ 明朝" w:hAnsi="ＭＳ 明朝" w:cs="ＭＳ 明朝" w:hint="eastAsia"/>
          <w:color w:val="000000"/>
          <w:kern w:val="0"/>
          <w:szCs w:val="21"/>
        </w:rPr>
        <w:t>平成３年法律第</w:t>
      </w:r>
      <w:r w:rsidRPr="00330A0B">
        <w:rPr>
          <w:rFonts w:ascii="ＭＳ 明朝" w:eastAsia="ＭＳ 明朝" w:hAnsi="ＭＳ 明朝" w:cs="ＭＳ 明朝"/>
          <w:color w:val="000000"/>
          <w:kern w:val="0"/>
          <w:szCs w:val="21"/>
        </w:rPr>
        <w:t>48</w:t>
      </w:r>
      <w:r w:rsidRPr="00330A0B">
        <w:rPr>
          <w:rFonts w:ascii="ＭＳ 明朝" w:eastAsia="ＭＳ 明朝" w:hAnsi="ＭＳ 明朝" w:cs="ＭＳ 明朝" w:hint="eastAsia"/>
          <w:color w:val="000000"/>
          <w:kern w:val="0"/>
          <w:szCs w:val="21"/>
        </w:rPr>
        <w:t>号</w:t>
      </w:r>
      <w:r w:rsidRPr="00330A0B">
        <w:rPr>
          <w:rFonts w:ascii="ＭＳ 明朝" w:eastAsia="ＭＳ 明朝" w:hAnsi="ＭＳ 明朝" w:cs="ＭＳ 明朝"/>
          <w:color w:val="000000"/>
          <w:kern w:val="0"/>
          <w:szCs w:val="21"/>
        </w:rPr>
        <w:t>)</w:t>
      </w:r>
      <w:r w:rsidRPr="00330A0B">
        <w:rPr>
          <w:rFonts w:ascii="ＭＳ 明朝" w:eastAsia="ＭＳ 明朝" w:hAnsi="ＭＳ 明朝" w:cs="ＭＳ 明朝" w:hint="eastAsia"/>
          <w:color w:val="000000"/>
          <w:kern w:val="0"/>
          <w:szCs w:val="21"/>
        </w:rPr>
        <w:t>第２条第４項に定める再生資源をいう。</w:t>
      </w:r>
      <w:r w:rsidRPr="00330A0B">
        <w:rPr>
          <w:rFonts w:ascii="ＭＳ 明朝" w:eastAsia="ＭＳ 明朝" w:hAnsi="ＭＳ 明朝" w:cs="ＭＳ 明朝"/>
          <w:color w:val="000000"/>
          <w:kern w:val="0"/>
          <w:szCs w:val="21"/>
        </w:rPr>
        <w:t>)</w:t>
      </w:r>
      <w:r w:rsidRPr="00330A0B">
        <w:rPr>
          <w:rFonts w:ascii="ＭＳ 明朝" w:eastAsia="ＭＳ 明朝" w:hAnsi="ＭＳ 明朝" w:cs="ＭＳ 明朝" w:hint="eastAsia"/>
          <w:color w:val="000000"/>
          <w:kern w:val="0"/>
          <w:szCs w:val="21"/>
        </w:rPr>
        <w:t>及び再生品を利用すること等により、資源化に努めなければならない。</w:t>
      </w:r>
    </w:p>
    <w:p w:rsidR="00330A0B" w:rsidRPr="00330A0B" w:rsidRDefault="00330A0B" w:rsidP="00330A0B">
      <w:pPr>
        <w:autoSpaceDE w:val="0"/>
        <w:autoSpaceDN w:val="0"/>
        <w:adjustRightInd w:val="0"/>
        <w:spacing w:line="420" w:lineRule="atLeast"/>
        <w:ind w:left="210"/>
        <w:jc w:val="left"/>
        <w:rPr>
          <w:rFonts w:ascii="ＭＳ 明朝" w:eastAsia="ＭＳ 明朝" w:hAnsi="ＭＳ 明朝" w:cs="ＭＳ 明朝"/>
          <w:color w:val="000000"/>
          <w:kern w:val="0"/>
          <w:szCs w:val="21"/>
        </w:rPr>
      </w:pPr>
      <w:r w:rsidRPr="00330A0B">
        <w:rPr>
          <w:rFonts w:ascii="ＭＳ 明朝" w:eastAsia="ＭＳ 明朝" w:hAnsi="ＭＳ 明朝" w:cs="ＭＳ 明朝"/>
          <w:color w:val="000000"/>
          <w:kern w:val="0"/>
          <w:szCs w:val="21"/>
        </w:rPr>
        <w:t>(</w:t>
      </w:r>
      <w:r w:rsidRPr="00330A0B">
        <w:rPr>
          <w:rFonts w:ascii="ＭＳ 明朝" w:eastAsia="ＭＳ 明朝" w:hAnsi="ＭＳ 明朝" w:cs="ＭＳ 明朝" w:hint="eastAsia"/>
          <w:color w:val="000000"/>
          <w:kern w:val="0"/>
          <w:szCs w:val="21"/>
        </w:rPr>
        <w:t>資源化可能な物の分別の徹底等</w:t>
      </w:r>
      <w:r w:rsidRPr="00330A0B">
        <w:rPr>
          <w:rFonts w:ascii="ＭＳ 明朝" w:eastAsia="ＭＳ 明朝" w:hAnsi="ＭＳ 明朝" w:cs="ＭＳ 明朝"/>
          <w:color w:val="000000"/>
          <w:kern w:val="0"/>
          <w:szCs w:val="21"/>
        </w:rPr>
        <w:t>)</w:t>
      </w:r>
    </w:p>
    <w:p w:rsidR="00330A0B" w:rsidRPr="00330A0B" w:rsidRDefault="00330A0B" w:rsidP="00330A0B">
      <w:pPr>
        <w:autoSpaceDE w:val="0"/>
        <w:autoSpaceDN w:val="0"/>
        <w:adjustRightInd w:val="0"/>
        <w:spacing w:line="420" w:lineRule="atLeast"/>
        <w:ind w:left="210" w:hanging="210"/>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第</w:t>
      </w:r>
      <w:r w:rsidRPr="00330A0B">
        <w:rPr>
          <w:rFonts w:ascii="ＭＳ 明朝" w:eastAsia="ＭＳ 明朝" w:hAnsi="ＭＳ 明朝" w:cs="ＭＳ 明朝"/>
          <w:color w:val="000000"/>
          <w:kern w:val="0"/>
          <w:szCs w:val="21"/>
        </w:rPr>
        <w:t>15</w:t>
      </w:r>
      <w:r w:rsidRPr="00330A0B">
        <w:rPr>
          <w:rFonts w:ascii="ＭＳ 明朝" w:eastAsia="ＭＳ 明朝" w:hAnsi="ＭＳ 明朝" w:cs="ＭＳ 明朝" w:hint="eastAsia"/>
          <w:color w:val="000000"/>
          <w:kern w:val="0"/>
          <w:szCs w:val="21"/>
        </w:rPr>
        <w:t>条　事業者は、資源化が可能な物の分別の徹底、複数の事業者の協力による資源回収その他資源化を促進するために必要な措置を講ずるよう努めなければならない。</w:t>
      </w:r>
    </w:p>
    <w:p w:rsidR="00330A0B" w:rsidRPr="00330A0B" w:rsidRDefault="00330A0B" w:rsidP="00330A0B">
      <w:pPr>
        <w:autoSpaceDE w:val="0"/>
        <w:autoSpaceDN w:val="0"/>
        <w:adjustRightInd w:val="0"/>
        <w:spacing w:line="420" w:lineRule="atLeast"/>
        <w:ind w:left="210"/>
        <w:jc w:val="left"/>
        <w:rPr>
          <w:rFonts w:ascii="ＭＳ 明朝" w:eastAsia="ＭＳ 明朝" w:hAnsi="ＭＳ 明朝" w:cs="ＭＳ 明朝"/>
          <w:color w:val="000000"/>
          <w:kern w:val="0"/>
          <w:szCs w:val="21"/>
        </w:rPr>
      </w:pPr>
      <w:r w:rsidRPr="00330A0B">
        <w:rPr>
          <w:rFonts w:ascii="ＭＳ 明朝" w:eastAsia="ＭＳ 明朝" w:hAnsi="ＭＳ 明朝" w:cs="ＭＳ 明朝"/>
          <w:color w:val="000000"/>
          <w:kern w:val="0"/>
          <w:szCs w:val="21"/>
        </w:rPr>
        <w:t>(</w:t>
      </w:r>
      <w:r w:rsidRPr="00330A0B">
        <w:rPr>
          <w:rFonts w:ascii="ＭＳ 明朝" w:eastAsia="ＭＳ 明朝" w:hAnsi="ＭＳ 明朝" w:cs="ＭＳ 明朝" w:hint="eastAsia"/>
          <w:color w:val="000000"/>
          <w:kern w:val="0"/>
          <w:szCs w:val="21"/>
        </w:rPr>
        <w:t>包装、容器等の適正化</w:t>
      </w:r>
      <w:r w:rsidRPr="00330A0B">
        <w:rPr>
          <w:rFonts w:ascii="ＭＳ 明朝" w:eastAsia="ＭＳ 明朝" w:hAnsi="ＭＳ 明朝" w:cs="ＭＳ 明朝"/>
          <w:color w:val="000000"/>
          <w:kern w:val="0"/>
          <w:szCs w:val="21"/>
        </w:rPr>
        <w:t>)</w:t>
      </w:r>
    </w:p>
    <w:p w:rsidR="00330A0B" w:rsidRPr="00330A0B" w:rsidRDefault="00330A0B" w:rsidP="00330A0B">
      <w:pPr>
        <w:autoSpaceDE w:val="0"/>
        <w:autoSpaceDN w:val="0"/>
        <w:adjustRightInd w:val="0"/>
        <w:spacing w:line="420" w:lineRule="atLeast"/>
        <w:ind w:left="210" w:hanging="210"/>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第</w:t>
      </w:r>
      <w:r w:rsidRPr="00330A0B">
        <w:rPr>
          <w:rFonts w:ascii="ＭＳ 明朝" w:eastAsia="ＭＳ 明朝" w:hAnsi="ＭＳ 明朝" w:cs="ＭＳ 明朝"/>
          <w:color w:val="000000"/>
          <w:kern w:val="0"/>
          <w:szCs w:val="21"/>
        </w:rPr>
        <w:t>16</w:t>
      </w:r>
      <w:r w:rsidRPr="00330A0B">
        <w:rPr>
          <w:rFonts w:ascii="ＭＳ 明朝" w:eastAsia="ＭＳ 明朝" w:hAnsi="ＭＳ 明朝" w:cs="ＭＳ 明朝" w:hint="eastAsia"/>
          <w:color w:val="000000"/>
          <w:kern w:val="0"/>
          <w:szCs w:val="21"/>
        </w:rPr>
        <w:t>条　事業者は、物の製造、加工、販売等に際して、減量化のため、適正な包装、容器等を使用するよう努めなければならない。</w:t>
      </w:r>
    </w:p>
    <w:p w:rsidR="00330A0B" w:rsidRPr="00330A0B" w:rsidRDefault="00330A0B" w:rsidP="00330A0B">
      <w:pPr>
        <w:autoSpaceDE w:val="0"/>
        <w:autoSpaceDN w:val="0"/>
        <w:adjustRightInd w:val="0"/>
        <w:spacing w:line="420" w:lineRule="atLeast"/>
        <w:ind w:left="210" w:hanging="210"/>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２　事業者は、商品の販売等に際して、当該商品について、適正な包装、容器等を市民が選択できるよう努めなければならない。</w:t>
      </w:r>
    </w:p>
    <w:p w:rsidR="00330A0B" w:rsidRPr="00330A0B" w:rsidRDefault="00330A0B" w:rsidP="00330A0B">
      <w:pPr>
        <w:autoSpaceDE w:val="0"/>
        <w:autoSpaceDN w:val="0"/>
        <w:adjustRightInd w:val="0"/>
        <w:spacing w:line="420" w:lineRule="atLeast"/>
        <w:ind w:left="210" w:hanging="210"/>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３　市長は、包装、容器等の適正化を推進するため、市民及び事業者の意識の啓発を図り、事業者に対して必要な協力を求めること等の措置を講じなければならない。</w:t>
      </w:r>
    </w:p>
    <w:p w:rsidR="00330A0B" w:rsidRPr="00330A0B" w:rsidRDefault="00330A0B" w:rsidP="00330A0B">
      <w:pPr>
        <w:autoSpaceDE w:val="0"/>
        <w:autoSpaceDN w:val="0"/>
        <w:adjustRightInd w:val="0"/>
        <w:spacing w:line="420" w:lineRule="atLeast"/>
        <w:ind w:left="210"/>
        <w:jc w:val="left"/>
        <w:rPr>
          <w:rFonts w:ascii="ＭＳ 明朝" w:eastAsia="ＭＳ 明朝" w:hAnsi="ＭＳ 明朝" w:cs="ＭＳ 明朝"/>
          <w:color w:val="000000"/>
          <w:kern w:val="0"/>
          <w:szCs w:val="21"/>
        </w:rPr>
      </w:pPr>
      <w:r w:rsidRPr="00330A0B">
        <w:rPr>
          <w:rFonts w:ascii="ＭＳ 明朝" w:eastAsia="ＭＳ 明朝" w:hAnsi="ＭＳ 明朝" w:cs="ＭＳ 明朝"/>
          <w:color w:val="000000"/>
          <w:kern w:val="0"/>
          <w:szCs w:val="21"/>
        </w:rPr>
        <w:t>(</w:t>
      </w:r>
      <w:r w:rsidRPr="00330A0B">
        <w:rPr>
          <w:rFonts w:ascii="ＭＳ 明朝" w:eastAsia="ＭＳ 明朝" w:hAnsi="ＭＳ 明朝" w:cs="ＭＳ 明朝" w:hint="eastAsia"/>
          <w:color w:val="000000"/>
          <w:kern w:val="0"/>
          <w:szCs w:val="21"/>
        </w:rPr>
        <w:t>事業用大規模建築物の管理者等の義務</w:t>
      </w:r>
      <w:r w:rsidRPr="00330A0B">
        <w:rPr>
          <w:rFonts w:ascii="ＭＳ 明朝" w:eastAsia="ＭＳ 明朝" w:hAnsi="ＭＳ 明朝" w:cs="ＭＳ 明朝"/>
          <w:color w:val="000000"/>
          <w:kern w:val="0"/>
          <w:szCs w:val="21"/>
        </w:rPr>
        <w:t>)</w:t>
      </w:r>
    </w:p>
    <w:p w:rsidR="00330A0B" w:rsidRPr="00330A0B" w:rsidRDefault="00330A0B" w:rsidP="00330A0B">
      <w:pPr>
        <w:autoSpaceDE w:val="0"/>
        <w:autoSpaceDN w:val="0"/>
        <w:adjustRightInd w:val="0"/>
        <w:spacing w:line="420" w:lineRule="atLeast"/>
        <w:ind w:left="210" w:hanging="210"/>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第</w:t>
      </w:r>
      <w:r w:rsidRPr="00330A0B">
        <w:rPr>
          <w:rFonts w:ascii="ＭＳ 明朝" w:eastAsia="ＭＳ 明朝" w:hAnsi="ＭＳ 明朝" w:cs="ＭＳ 明朝"/>
          <w:color w:val="000000"/>
          <w:kern w:val="0"/>
          <w:szCs w:val="21"/>
        </w:rPr>
        <w:t>17</w:t>
      </w:r>
      <w:r w:rsidRPr="00330A0B">
        <w:rPr>
          <w:rFonts w:ascii="ＭＳ 明朝" w:eastAsia="ＭＳ 明朝" w:hAnsi="ＭＳ 明朝" w:cs="ＭＳ 明朝" w:hint="eastAsia"/>
          <w:color w:val="000000"/>
          <w:kern w:val="0"/>
          <w:szCs w:val="21"/>
        </w:rPr>
        <w:t>条　事業用の大規模建築物で規則で定めるもの</w:t>
      </w:r>
      <w:r w:rsidRPr="00330A0B">
        <w:rPr>
          <w:rFonts w:ascii="ＭＳ 明朝" w:eastAsia="ＭＳ 明朝" w:hAnsi="ＭＳ 明朝" w:cs="ＭＳ 明朝"/>
          <w:color w:val="000000"/>
          <w:kern w:val="0"/>
          <w:szCs w:val="21"/>
        </w:rPr>
        <w:t>(</w:t>
      </w:r>
      <w:r w:rsidRPr="00330A0B">
        <w:rPr>
          <w:rFonts w:ascii="ＭＳ 明朝" w:eastAsia="ＭＳ 明朝" w:hAnsi="ＭＳ 明朝" w:cs="ＭＳ 明朝" w:hint="eastAsia"/>
          <w:color w:val="000000"/>
          <w:kern w:val="0"/>
          <w:szCs w:val="21"/>
        </w:rPr>
        <w:t>以下「事業用大規模建築物」という。</w:t>
      </w:r>
      <w:r w:rsidRPr="00330A0B">
        <w:rPr>
          <w:rFonts w:ascii="ＭＳ 明朝" w:eastAsia="ＭＳ 明朝" w:hAnsi="ＭＳ 明朝" w:cs="ＭＳ 明朝"/>
          <w:color w:val="000000"/>
          <w:kern w:val="0"/>
          <w:szCs w:val="21"/>
        </w:rPr>
        <w:t>)</w:t>
      </w:r>
      <w:r w:rsidRPr="00330A0B">
        <w:rPr>
          <w:rFonts w:ascii="ＭＳ 明朝" w:eastAsia="ＭＳ 明朝" w:hAnsi="ＭＳ 明朝" w:cs="ＭＳ 明朝" w:hint="eastAsia"/>
          <w:color w:val="000000"/>
          <w:kern w:val="0"/>
          <w:szCs w:val="21"/>
        </w:rPr>
        <w:t>の管理者は、市長の指導に従い、当該事業用大規模建築物から発生する事業系廃棄物で産業廃棄物以外のもの</w:t>
      </w:r>
      <w:r w:rsidRPr="00330A0B">
        <w:rPr>
          <w:rFonts w:ascii="ＭＳ 明朝" w:eastAsia="ＭＳ 明朝" w:hAnsi="ＭＳ 明朝" w:cs="ＭＳ 明朝"/>
          <w:color w:val="000000"/>
          <w:kern w:val="0"/>
          <w:szCs w:val="21"/>
        </w:rPr>
        <w:t>(</w:t>
      </w:r>
      <w:r w:rsidRPr="00330A0B">
        <w:rPr>
          <w:rFonts w:ascii="ＭＳ 明朝" w:eastAsia="ＭＳ 明朝" w:hAnsi="ＭＳ 明朝" w:cs="ＭＳ 明朝" w:hint="eastAsia"/>
          <w:color w:val="000000"/>
          <w:kern w:val="0"/>
          <w:szCs w:val="21"/>
        </w:rPr>
        <w:t>以下「事業系一般廃棄物」という。</w:t>
      </w:r>
      <w:r w:rsidRPr="00330A0B">
        <w:rPr>
          <w:rFonts w:ascii="ＭＳ 明朝" w:eastAsia="ＭＳ 明朝" w:hAnsi="ＭＳ 明朝" w:cs="ＭＳ 明朝"/>
          <w:color w:val="000000"/>
          <w:kern w:val="0"/>
          <w:szCs w:val="21"/>
        </w:rPr>
        <w:t>)</w:t>
      </w:r>
      <w:r w:rsidRPr="00330A0B">
        <w:rPr>
          <w:rFonts w:ascii="ＭＳ 明朝" w:eastAsia="ＭＳ 明朝" w:hAnsi="ＭＳ 明朝" w:cs="ＭＳ 明朝" w:hint="eastAsia"/>
          <w:color w:val="000000"/>
          <w:kern w:val="0"/>
          <w:szCs w:val="21"/>
        </w:rPr>
        <w:t>の減量化及び資源化を図らなければならない。</w:t>
      </w:r>
    </w:p>
    <w:p w:rsidR="00330A0B" w:rsidRPr="00330A0B" w:rsidRDefault="00330A0B" w:rsidP="00330A0B">
      <w:pPr>
        <w:autoSpaceDE w:val="0"/>
        <w:autoSpaceDN w:val="0"/>
        <w:adjustRightInd w:val="0"/>
        <w:spacing w:line="420" w:lineRule="atLeast"/>
        <w:ind w:left="210" w:hanging="210"/>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２　事業用大規模建築物において事業を行う者で管理者以外のものは、事業系一般廃棄物の減量化及び資源化に関し、当該事業用大規模建築物の管理者に協力しなければならない。</w:t>
      </w:r>
    </w:p>
    <w:p w:rsidR="00330A0B" w:rsidRPr="00330A0B" w:rsidRDefault="00330A0B" w:rsidP="00330A0B">
      <w:pPr>
        <w:autoSpaceDE w:val="0"/>
        <w:autoSpaceDN w:val="0"/>
        <w:adjustRightInd w:val="0"/>
        <w:spacing w:line="420" w:lineRule="atLeast"/>
        <w:ind w:left="210"/>
        <w:jc w:val="left"/>
        <w:rPr>
          <w:rFonts w:ascii="ＭＳ 明朝" w:eastAsia="ＭＳ 明朝" w:hAnsi="ＭＳ 明朝" w:cs="ＭＳ 明朝"/>
          <w:color w:val="000000"/>
          <w:kern w:val="0"/>
          <w:szCs w:val="21"/>
        </w:rPr>
      </w:pPr>
      <w:r w:rsidRPr="00330A0B">
        <w:rPr>
          <w:rFonts w:ascii="ＭＳ 明朝" w:eastAsia="ＭＳ 明朝" w:hAnsi="ＭＳ 明朝" w:cs="ＭＳ 明朝"/>
          <w:color w:val="000000"/>
          <w:kern w:val="0"/>
          <w:szCs w:val="21"/>
        </w:rPr>
        <w:t>(</w:t>
      </w:r>
      <w:r w:rsidRPr="00330A0B">
        <w:rPr>
          <w:rFonts w:ascii="ＭＳ 明朝" w:eastAsia="ＭＳ 明朝" w:hAnsi="ＭＳ 明朝" w:cs="ＭＳ 明朝" w:hint="eastAsia"/>
          <w:color w:val="000000"/>
          <w:kern w:val="0"/>
          <w:szCs w:val="21"/>
        </w:rPr>
        <w:t>減量化・資源化計画書の提出</w:t>
      </w:r>
      <w:r w:rsidRPr="00330A0B">
        <w:rPr>
          <w:rFonts w:ascii="ＭＳ 明朝" w:eastAsia="ＭＳ 明朝" w:hAnsi="ＭＳ 明朝" w:cs="ＭＳ 明朝"/>
          <w:color w:val="000000"/>
          <w:kern w:val="0"/>
          <w:szCs w:val="21"/>
        </w:rPr>
        <w:t>)</w:t>
      </w:r>
    </w:p>
    <w:p w:rsidR="00330A0B" w:rsidRPr="00330A0B" w:rsidRDefault="00330A0B" w:rsidP="00330A0B">
      <w:pPr>
        <w:autoSpaceDE w:val="0"/>
        <w:autoSpaceDN w:val="0"/>
        <w:adjustRightInd w:val="0"/>
        <w:spacing w:line="420" w:lineRule="atLeast"/>
        <w:ind w:left="210" w:hanging="210"/>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lastRenderedPageBreak/>
        <w:t>第</w:t>
      </w:r>
      <w:r w:rsidRPr="00330A0B">
        <w:rPr>
          <w:rFonts w:ascii="ＭＳ 明朝" w:eastAsia="ＭＳ 明朝" w:hAnsi="ＭＳ 明朝" w:cs="ＭＳ 明朝"/>
          <w:color w:val="000000"/>
          <w:kern w:val="0"/>
          <w:szCs w:val="21"/>
        </w:rPr>
        <w:t>18</w:t>
      </w:r>
      <w:r w:rsidRPr="00330A0B">
        <w:rPr>
          <w:rFonts w:ascii="ＭＳ 明朝" w:eastAsia="ＭＳ 明朝" w:hAnsi="ＭＳ 明朝" w:cs="ＭＳ 明朝" w:hint="eastAsia"/>
          <w:color w:val="000000"/>
          <w:kern w:val="0"/>
          <w:szCs w:val="21"/>
        </w:rPr>
        <w:t>条　事業用大規模建築物の管理者は、毎年１回、規則で定めるところにより、当該事業用大規模建築物から発生する事業系一般廃棄物の減量化及び資源化に関する計画書</w:t>
      </w:r>
      <w:r w:rsidRPr="00330A0B">
        <w:rPr>
          <w:rFonts w:ascii="ＭＳ 明朝" w:eastAsia="ＭＳ 明朝" w:hAnsi="ＭＳ 明朝" w:cs="ＭＳ 明朝"/>
          <w:color w:val="000000"/>
          <w:kern w:val="0"/>
          <w:szCs w:val="21"/>
        </w:rPr>
        <w:t>(</w:t>
      </w:r>
      <w:r w:rsidRPr="00330A0B">
        <w:rPr>
          <w:rFonts w:ascii="ＭＳ 明朝" w:eastAsia="ＭＳ 明朝" w:hAnsi="ＭＳ 明朝" w:cs="ＭＳ 明朝" w:hint="eastAsia"/>
          <w:color w:val="000000"/>
          <w:kern w:val="0"/>
          <w:szCs w:val="21"/>
        </w:rPr>
        <w:t>以下「減量化・資源化計画書」という。</w:t>
      </w:r>
      <w:r w:rsidRPr="00330A0B">
        <w:rPr>
          <w:rFonts w:ascii="ＭＳ 明朝" w:eastAsia="ＭＳ 明朝" w:hAnsi="ＭＳ 明朝" w:cs="ＭＳ 明朝"/>
          <w:color w:val="000000"/>
          <w:kern w:val="0"/>
          <w:szCs w:val="21"/>
        </w:rPr>
        <w:t>)</w:t>
      </w:r>
      <w:r w:rsidRPr="00330A0B">
        <w:rPr>
          <w:rFonts w:ascii="ＭＳ 明朝" w:eastAsia="ＭＳ 明朝" w:hAnsi="ＭＳ 明朝" w:cs="ＭＳ 明朝" w:hint="eastAsia"/>
          <w:color w:val="000000"/>
          <w:kern w:val="0"/>
          <w:szCs w:val="21"/>
        </w:rPr>
        <w:t>を作成し、市長に提出しなければならない。</w:t>
      </w:r>
    </w:p>
    <w:p w:rsidR="00330A0B" w:rsidRPr="00330A0B" w:rsidRDefault="00330A0B" w:rsidP="00330A0B">
      <w:pPr>
        <w:autoSpaceDE w:val="0"/>
        <w:autoSpaceDN w:val="0"/>
        <w:adjustRightInd w:val="0"/>
        <w:spacing w:line="420" w:lineRule="atLeast"/>
        <w:ind w:left="210" w:hanging="210"/>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２　事業用大規模建築物の管理者は、減量化・資源化計画書に記載した事項に変更があったときは、遅滞なく、市長に届け出なければならない。</w:t>
      </w:r>
    </w:p>
    <w:p w:rsidR="00330A0B" w:rsidRPr="00330A0B" w:rsidRDefault="00330A0B" w:rsidP="00330A0B">
      <w:pPr>
        <w:autoSpaceDE w:val="0"/>
        <w:autoSpaceDN w:val="0"/>
        <w:adjustRightInd w:val="0"/>
        <w:spacing w:line="420" w:lineRule="atLeast"/>
        <w:ind w:left="210"/>
        <w:jc w:val="left"/>
        <w:rPr>
          <w:rFonts w:ascii="ＭＳ 明朝" w:eastAsia="ＭＳ 明朝" w:hAnsi="ＭＳ 明朝" w:cs="ＭＳ 明朝"/>
          <w:color w:val="000000"/>
          <w:kern w:val="0"/>
          <w:szCs w:val="21"/>
        </w:rPr>
      </w:pPr>
      <w:r w:rsidRPr="00330A0B">
        <w:rPr>
          <w:rFonts w:ascii="ＭＳ 明朝" w:eastAsia="ＭＳ 明朝" w:hAnsi="ＭＳ 明朝" w:cs="ＭＳ 明朝"/>
          <w:color w:val="000000"/>
          <w:kern w:val="0"/>
          <w:szCs w:val="21"/>
        </w:rPr>
        <w:t>(</w:t>
      </w:r>
      <w:r w:rsidRPr="00330A0B">
        <w:rPr>
          <w:rFonts w:ascii="ＭＳ 明朝" w:eastAsia="ＭＳ 明朝" w:hAnsi="ＭＳ 明朝" w:cs="ＭＳ 明朝" w:hint="eastAsia"/>
          <w:color w:val="000000"/>
          <w:kern w:val="0"/>
          <w:szCs w:val="21"/>
        </w:rPr>
        <w:t>廃棄物管理責任者</w:t>
      </w:r>
      <w:r w:rsidRPr="00330A0B">
        <w:rPr>
          <w:rFonts w:ascii="ＭＳ 明朝" w:eastAsia="ＭＳ 明朝" w:hAnsi="ＭＳ 明朝" w:cs="ＭＳ 明朝"/>
          <w:color w:val="000000"/>
          <w:kern w:val="0"/>
          <w:szCs w:val="21"/>
        </w:rPr>
        <w:t>)</w:t>
      </w:r>
    </w:p>
    <w:p w:rsidR="00330A0B" w:rsidRPr="00330A0B" w:rsidRDefault="00330A0B" w:rsidP="00330A0B">
      <w:pPr>
        <w:autoSpaceDE w:val="0"/>
        <w:autoSpaceDN w:val="0"/>
        <w:adjustRightInd w:val="0"/>
        <w:spacing w:line="420" w:lineRule="atLeast"/>
        <w:ind w:left="210" w:hanging="210"/>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第</w:t>
      </w:r>
      <w:r w:rsidRPr="00330A0B">
        <w:rPr>
          <w:rFonts w:ascii="ＭＳ 明朝" w:eastAsia="ＭＳ 明朝" w:hAnsi="ＭＳ 明朝" w:cs="ＭＳ 明朝"/>
          <w:color w:val="000000"/>
          <w:kern w:val="0"/>
          <w:szCs w:val="21"/>
        </w:rPr>
        <w:t>19</w:t>
      </w:r>
      <w:r w:rsidRPr="00330A0B">
        <w:rPr>
          <w:rFonts w:ascii="ＭＳ 明朝" w:eastAsia="ＭＳ 明朝" w:hAnsi="ＭＳ 明朝" w:cs="ＭＳ 明朝" w:hint="eastAsia"/>
          <w:color w:val="000000"/>
          <w:kern w:val="0"/>
          <w:szCs w:val="21"/>
        </w:rPr>
        <w:t>条　事業用大規模建築物の管理者は、当該事業用大規模建築物から排出される事業系一般廃棄物の減量化、資源化及び適正処理に関する業務を行わせるため、規則で定めるところにより、廃棄物管理責任者を選任し、市長に届け出なければならない。廃棄物管理責任者を変更したときも、同様とする。</w:t>
      </w:r>
    </w:p>
    <w:p w:rsidR="00330A0B" w:rsidRPr="00330A0B" w:rsidRDefault="00330A0B" w:rsidP="00330A0B">
      <w:pPr>
        <w:autoSpaceDE w:val="0"/>
        <w:autoSpaceDN w:val="0"/>
        <w:adjustRightInd w:val="0"/>
        <w:spacing w:line="420" w:lineRule="atLeast"/>
        <w:ind w:left="210"/>
        <w:jc w:val="left"/>
        <w:rPr>
          <w:rFonts w:ascii="ＭＳ 明朝" w:eastAsia="ＭＳ 明朝" w:hAnsi="ＭＳ 明朝" w:cs="ＭＳ 明朝"/>
          <w:color w:val="000000"/>
          <w:kern w:val="0"/>
          <w:szCs w:val="21"/>
        </w:rPr>
      </w:pPr>
      <w:r w:rsidRPr="00330A0B">
        <w:rPr>
          <w:rFonts w:ascii="ＭＳ 明朝" w:eastAsia="ＭＳ 明朝" w:hAnsi="ＭＳ 明朝" w:cs="ＭＳ 明朝"/>
          <w:color w:val="000000"/>
          <w:kern w:val="0"/>
          <w:szCs w:val="21"/>
        </w:rPr>
        <w:t>(</w:t>
      </w:r>
      <w:r w:rsidRPr="00330A0B">
        <w:rPr>
          <w:rFonts w:ascii="ＭＳ 明朝" w:eastAsia="ＭＳ 明朝" w:hAnsi="ＭＳ 明朝" w:cs="ＭＳ 明朝" w:hint="eastAsia"/>
          <w:color w:val="000000"/>
          <w:kern w:val="0"/>
          <w:szCs w:val="21"/>
        </w:rPr>
        <w:t>改善勧告</w:t>
      </w:r>
      <w:r w:rsidRPr="00330A0B">
        <w:rPr>
          <w:rFonts w:ascii="ＭＳ 明朝" w:eastAsia="ＭＳ 明朝" w:hAnsi="ＭＳ 明朝" w:cs="ＭＳ 明朝"/>
          <w:color w:val="000000"/>
          <w:kern w:val="0"/>
          <w:szCs w:val="21"/>
        </w:rPr>
        <w:t>)</w:t>
      </w:r>
    </w:p>
    <w:p w:rsidR="00330A0B" w:rsidRPr="00330A0B" w:rsidRDefault="00330A0B" w:rsidP="00330A0B">
      <w:pPr>
        <w:autoSpaceDE w:val="0"/>
        <w:autoSpaceDN w:val="0"/>
        <w:adjustRightInd w:val="0"/>
        <w:spacing w:line="420" w:lineRule="atLeast"/>
        <w:ind w:left="210" w:hanging="210"/>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第</w:t>
      </w:r>
      <w:r w:rsidRPr="00330A0B">
        <w:rPr>
          <w:rFonts w:ascii="ＭＳ 明朝" w:eastAsia="ＭＳ 明朝" w:hAnsi="ＭＳ 明朝" w:cs="ＭＳ 明朝"/>
          <w:color w:val="000000"/>
          <w:kern w:val="0"/>
          <w:szCs w:val="21"/>
        </w:rPr>
        <w:t>20</w:t>
      </w:r>
      <w:r w:rsidRPr="00330A0B">
        <w:rPr>
          <w:rFonts w:ascii="ＭＳ 明朝" w:eastAsia="ＭＳ 明朝" w:hAnsi="ＭＳ 明朝" w:cs="ＭＳ 明朝" w:hint="eastAsia"/>
          <w:color w:val="000000"/>
          <w:kern w:val="0"/>
          <w:szCs w:val="21"/>
        </w:rPr>
        <w:t>条　市長は、事業用大規模建築物の管理者が第</w:t>
      </w:r>
      <w:r w:rsidRPr="00330A0B">
        <w:rPr>
          <w:rFonts w:ascii="ＭＳ 明朝" w:eastAsia="ＭＳ 明朝" w:hAnsi="ＭＳ 明朝" w:cs="ＭＳ 明朝"/>
          <w:color w:val="000000"/>
          <w:kern w:val="0"/>
          <w:szCs w:val="21"/>
        </w:rPr>
        <w:t>17</w:t>
      </w:r>
      <w:r w:rsidRPr="00330A0B">
        <w:rPr>
          <w:rFonts w:ascii="ＭＳ 明朝" w:eastAsia="ＭＳ 明朝" w:hAnsi="ＭＳ 明朝" w:cs="ＭＳ 明朝" w:hint="eastAsia"/>
          <w:color w:val="000000"/>
          <w:kern w:val="0"/>
          <w:szCs w:val="21"/>
        </w:rPr>
        <w:t>条第１項、第</w:t>
      </w:r>
      <w:r w:rsidRPr="00330A0B">
        <w:rPr>
          <w:rFonts w:ascii="ＭＳ 明朝" w:eastAsia="ＭＳ 明朝" w:hAnsi="ＭＳ 明朝" w:cs="ＭＳ 明朝"/>
          <w:color w:val="000000"/>
          <w:kern w:val="0"/>
          <w:szCs w:val="21"/>
        </w:rPr>
        <w:t>18</w:t>
      </w:r>
      <w:r w:rsidRPr="00330A0B">
        <w:rPr>
          <w:rFonts w:ascii="ＭＳ 明朝" w:eastAsia="ＭＳ 明朝" w:hAnsi="ＭＳ 明朝" w:cs="ＭＳ 明朝" w:hint="eastAsia"/>
          <w:color w:val="000000"/>
          <w:kern w:val="0"/>
          <w:szCs w:val="21"/>
        </w:rPr>
        <w:t>条又は前条の規定に違反していると認めるときは、当該事業用大規模建築物の管理者に対し、改善その他必要な措置を講ずるよう勧告することができる。</w:t>
      </w:r>
    </w:p>
    <w:p w:rsidR="00330A0B" w:rsidRPr="00330A0B" w:rsidRDefault="00330A0B" w:rsidP="00330A0B">
      <w:pPr>
        <w:autoSpaceDE w:val="0"/>
        <w:autoSpaceDN w:val="0"/>
        <w:adjustRightInd w:val="0"/>
        <w:spacing w:line="420" w:lineRule="atLeast"/>
        <w:ind w:left="210"/>
        <w:jc w:val="left"/>
        <w:rPr>
          <w:rFonts w:ascii="ＭＳ 明朝" w:eastAsia="ＭＳ 明朝" w:hAnsi="ＭＳ 明朝" w:cs="ＭＳ 明朝"/>
          <w:color w:val="000000"/>
          <w:kern w:val="0"/>
          <w:szCs w:val="21"/>
        </w:rPr>
      </w:pPr>
      <w:r w:rsidRPr="00330A0B">
        <w:rPr>
          <w:rFonts w:ascii="ＭＳ 明朝" w:eastAsia="ＭＳ 明朝" w:hAnsi="ＭＳ 明朝" w:cs="ＭＳ 明朝"/>
          <w:color w:val="000000"/>
          <w:kern w:val="0"/>
          <w:szCs w:val="21"/>
        </w:rPr>
        <w:t>(</w:t>
      </w:r>
      <w:r w:rsidRPr="00330A0B">
        <w:rPr>
          <w:rFonts w:ascii="ＭＳ 明朝" w:eastAsia="ＭＳ 明朝" w:hAnsi="ＭＳ 明朝" w:cs="ＭＳ 明朝" w:hint="eastAsia"/>
          <w:color w:val="000000"/>
          <w:kern w:val="0"/>
          <w:szCs w:val="21"/>
        </w:rPr>
        <w:t>受入拒否</w:t>
      </w:r>
      <w:r w:rsidRPr="00330A0B">
        <w:rPr>
          <w:rFonts w:ascii="ＭＳ 明朝" w:eastAsia="ＭＳ 明朝" w:hAnsi="ＭＳ 明朝" w:cs="ＭＳ 明朝"/>
          <w:color w:val="000000"/>
          <w:kern w:val="0"/>
          <w:szCs w:val="21"/>
        </w:rPr>
        <w:t>)</w:t>
      </w:r>
    </w:p>
    <w:p w:rsidR="00330A0B" w:rsidRPr="00330A0B" w:rsidRDefault="00330A0B" w:rsidP="00330A0B">
      <w:pPr>
        <w:autoSpaceDE w:val="0"/>
        <w:autoSpaceDN w:val="0"/>
        <w:adjustRightInd w:val="0"/>
        <w:spacing w:line="420" w:lineRule="atLeast"/>
        <w:ind w:left="210" w:hanging="210"/>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第</w:t>
      </w:r>
      <w:r w:rsidRPr="00330A0B">
        <w:rPr>
          <w:rFonts w:ascii="ＭＳ 明朝" w:eastAsia="ＭＳ 明朝" w:hAnsi="ＭＳ 明朝" w:cs="ＭＳ 明朝"/>
          <w:color w:val="000000"/>
          <w:kern w:val="0"/>
          <w:szCs w:val="21"/>
        </w:rPr>
        <w:t>21</w:t>
      </w:r>
      <w:r w:rsidRPr="00330A0B">
        <w:rPr>
          <w:rFonts w:ascii="ＭＳ 明朝" w:eastAsia="ＭＳ 明朝" w:hAnsi="ＭＳ 明朝" w:cs="ＭＳ 明朝" w:hint="eastAsia"/>
          <w:color w:val="000000"/>
          <w:kern w:val="0"/>
          <w:szCs w:val="21"/>
        </w:rPr>
        <w:t>条　市長は、事業用大規模建築物の管理者が前条の規定による勧告に従わなかったときは、当該事業用大規模建築物から排出される事業系一般廃棄物の市の処理施設への受入れを拒否することができる。</w:t>
      </w:r>
    </w:p>
    <w:p w:rsidR="00330A0B" w:rsidRPr="00330A0B" w:rsidRDefault="00330A0B" w:rsidP="00330A0B">
      <w:pPr>
        <w:autoSpaceDE w:val="0"/>
        <w:autoSpaceDN w:val="0"/>
        <w:adjustRightInd w:val="0"/>
        <w:spacing w:line="420" w:lineRule="atLeast"/>
        <w:ind w:left="1470" w:hanging="840"/>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第４章　廃棄物の適正処理</w:t>
      </w:r>
    </w:p>
    <w:p w:rsidR="00330A0B" w:rsidRPr="00330A0B" w:rsidRDefault="00330A0B" w:rsidP="00330A0B">
      <w:pPr>
        <w:autoSpaceDE w:val="0"/>
        <w:autoSpaceDN w:val="0"/>
        <w:adjustRightInd w:val="0"/>
        <w:spacing w:line="420" w:lineRule="atLeast"/>
        <w:ind w:left="210"/>
        <w:jc w:val="left"/>
        <w:rPr>
          <w:rFonts w:ascii="ＭＳ 明朝" w:eastAsia="ＭＳ 明朝" w:hAnsi="ＭＳ 明朝" w:cs="ＭＳ 明朝"/>
          <w:color w:val="000000"/>
          <w:kern w:val="0"/>
          <w:szCs w:val="21"/>
        </w:rPr>
      </w:pPr>
      <w:r w:rsidRPr="00330A0B">
        <w:rPr>
          <w:rFonts w:ascii="ＭＳ 明朝" w:eastAsia="ＭＳ 明朝" w:hAnsi="ＭＳ 明朝" w:cs="ＭＳ 明朝"/>
          <w:color w:val="000000"/>
          <w:kern w:val="0"/>
          <w:szCs w:val="21"/>
        </w:rPr>
        <w:t>(</w:t>
      </w:r>
      <w:r w:rsidRPr="00330A0B">
        <w:rPr>
          <w:rFonts w:ascii="ＭＳ 明朝" w:eastAsia="ＭＳ 明朝" w:hAnsi="ＭＳ 明朝" w:cs="ＭＳ 明朝" w:hint="eastAsia"/>
          <w:color w:val="000000"/>
          <w:kern w:val="0"/>
          <w:szCs w:val="21"/>
        </w:rPr>
        <w:t>一般廃棄物の計画的処理</w:t>
      </w:r>
      <w:r w:rsidRPr="00330A0B">
        <w:rPr>
          <w:rFonts w:ascii="ＭＳ 明朝" w:eastAsia="ＭＳ 明朝" w:hAnsi="ＭＳ 明朝" w:cs="ＭＳ 明朝"/>
          <w:color w:val="000000"/>
          <w:kern w:val="0"/>
          <w:szCs w:val="21"/>
        </w:rPr>
        <w:t>)</w:t>
      </w:r>
    </w:p>
    <w:p w:rsidR="00330A0B" w:rsidRPr="00330A0B" w:rsidRDefault="00330A0B" w:rsidP="00330A0B">
      <w:pPr>
        <w:autoSpaceDE w:val="0"/>
        <w:autoSpaceDN w:val="0"/>
        <w:adjustRightInd w:val="0"/>
        <w:spacing w:line="420" w:lineRule="atLeast"/>
        <w:ind w:left="210" w:hanging="210"/>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第</w:t>
      </w:r>
      <w:r w:rsidRPr="00330A0B">
        <w:rPr>
          <w:rFonts w:ascii="ＭＳ 明朝" w:eastAsia="ＭＳ 明朝" w:hAnsi="ＭＳ 明朝" w:cs="ＭＳ 明朝"/>
          <w:color w:val="000000"/>
          <w:kern w:val="0"/>
          <w:szCs w:val="21"/>
        </w:rPr>
        <w:t>22</w:t>
      </w:r>
      <w:r w:rsidRPr="00330A0B">
        <w:rPr>
          <w:rFonts w:ascii="ＭＳ 明朝" w:eastAsia="ＭＳ 明朝" w:hAnsi="ＭＳ 明朝" w:cs="ＭＳ 明朝" w:hint="eastAsia"/>
          <w:color w:val="000000"/>
          <w:kern w:val="0"/>
          <w:szCs w:val="21"/>
        </w:rPr>
        <w:t>条　市長は、法第６条第１項の規定により定める一般廃棄物処理計画に基づき、一般廃棄物の処理を総合的かつ計画的に推進するものとする。</w:t>
      </w:r>
    </w:p>
    <w:p w:rsidR="00330A0B" w:rsidRPr="00330A0B" w:rsidRDefault="00330A0B" w:rsidP="00330A0B">
      <w:pPr>
        <w:autoSpaceDE w:val="0"/>
        <w:autoSpaceDN w:val="0"/>
        <w:adjustRightInd w:val="0"/>
        <w:spacing w:line="420" w:lineRule="atLeast"/>
        <w:ind w:left="210"/>
        <w:jc w:val="left"/>
        <w:rPr>
          <w:rFonts w:ascii="ＭＳ 明朝" w:eastAsia="ＭＳ 明朝" w:hAnsi="ＭＳ 明朝" w:cs="ＭＳ 明朝"/>
          <w:color w:val="000000"/>
          <w:kern w:val="0"/>
          <w:szCs w:val="21"/>
        </w:rPr>
      </w:pPr>
      <w:r w:rsidRPr="00330A0B">
        <w:rPr>
          <w:rFonts w:ascii="ＭＳ 明朝" w:eastAsia="ＭＳ 明朝" w:hAnsi="ＭＳ 明朝" w:cs="ＭＳ 明朝"/>
          <w:color w:val="000000"/>
          <w:kern w:val="0"/>
          <w:szCs w:val="21"/>
        </w:rPr>
        <w:t>(</w:t>
      </w:r>
      <w:r w:rsidRPr="00330A0B">
        <w:rPr>
          <w:rFonts w:ascii="ＭＳ 明朝" w:eastAsia="ＭＳ 明朝" w:hAnsi="ＭＳ 明朝" w:cs="ＭＳ 明朝" w:hint="eastAsia"/>
          <w:color w:val="000000"/>
          <w:kern w:val="0"/>
          <w:szCs w:val="21"/>
        </w:rPr>
        <w:t>一般廃棄物処理計画の策定等</w:t>
      </w:r>
      <w:r w:rsidRPr="00330A0B">
        <w:rPr>
          <w:rFonts w:ascii="ＭＳ 明朝" w:eastAsia="ＭＳ 明朝" w:hAnsi="ＭＳ 明朝" w:cs="ＭＳ 明朝"/>
          <w:color w:val="000000"/>
          <w:kern w:val="0"/>
          <w:szCs w:val="21"/>
        </w:rPr>
        <w:t>)</w:t>
      </w:r>
    </w:p>
    <w:p w:rsidR="00330A0B" w:rsidRPr="00330A0B" w:rsidRDefault="00330A0B" w:rsidP="00330A0B">
      <w:pPr>
        <w:autoSpaceDE w:val="0"/>
        <w:autoSpaceDN w:val="0"/>
        <w:adjustRightInd w:val="0"/>
        <w:spacing w:line="420" w:lineRule="atLeast"/>
        <w:ind w:left="210" w:hanging="210"/>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第</w:t>
      </w:r>
      <w:r w:rsidRPr="00330A0B">
        <w:rPr>
          <w:rFonts w:ascii="ＭＳ 明朝" w:eastAsia="ＭＳ 明朝" w:hAnsi="ＭＳ 明朝" w:cs="ＭＳ 明朝"/>
          <w:color w:val="000000"/>
          <w:kern w:val="0"/>
          <w:szCs w:val="21"/>
        </w:rPr>
        <w:t>23</w:t>
      </w:r>
      <w:r w:rsidRPr="00330A0B">
        <w:rPr>
          <w:rFonts w:ascii="ＭＳ 明朝" w:eastAsia="ＭＳ 明朝" w:hAnsi="ＭＳ 明朝" w:cs="ＭＳ 明朝" w:hint="eastAsia"/>
          <w:color w:val="000000"/>
          <w:kern w:val="0"/>
          <w:szCs w:val="21"/>
        </w:rPr>
        <w:t>条　市長は、一般廃棄物処理計画の策定に当たっては、審議会の意見を聴かなければならない。</w:t>
      </w:r>
    </w:p>
    <w:p w:rsidR="00330A0B" w:rsidRPr="00330A0B" w:rsidRDefault="00330A0B" w:rsidP="00330A0B">
      <w:pPr>
        <w:autoSpaceDE w:val="0"/>
        <w:autoSpaceDN w:val="0"/>
        <w:adjustRightInd w:val="0"/>
        <w:spacing w:line="420" w:lineRule="atLeast"/>
        <w:ind w:left="210" w:hanging="210"/>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２　市長は、一般廃棄物処理計画を策定したときは、これを公表するものとする。</w:t>
      </w:r>
    </w:p>
    <w:p w:rsidR="00330A0B" w:rsidRPr="00330A0B" w:rsidRDefault="00330A0B" w:rsidP="00330A0B">
      <w:pPr>
        <w:autoSpaceDE w:val="0"/>
        <w:autoSpaceDN w:val="0"/>
        <w:adjustRightInd w:val="0"/>
        <w:spacing w:line="420" w:lineRule="atLeast"/>
        <w:ind w:left="210" w:hanging="210"/>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３　前２項の規定は、一般廃棄物処理計画を変更する場合に準用する。</w:t>
      </w:r>
    </w:p>
    <w:p w:rsidR="00330A0B" w:rsidRPr="00330A0B" w:rsidRDefault="00330A0B" w:rsidP="00330A0B">
      <w:pPr>
        <w:autoSpaceDE w:val="0"/>
        <w:autoSpaceDN w:val="0"/>
        <w:adjustRightInd w:val="0"/>
        <w:spacing w:line="420" w:lineRule="atLeast"/>
        <w:ind w:left="210"/>
        <w:jc w:val="left"/>
        <w:rPr>
          <w:rFonts w:ascii="ＭＳ 明朝" w:eastAsia="ＭＳ 明朝" w:hAnsi="ＭＳ 明朝" w:cs="ＭＳ 明朝"/>
          <w:color w:val="000000"/>
          <w:kern w:val="0"/>
          <w:szCs w:val="21"/>
        </w:rPr>
      </w:pPr>
      <w:r w:rsidRPr="00330A0B">
        <w:rPr>
          <w:rFonts w:ascii="ＭＳ 明朝" w:eastAsia="ＭＳ 明朝" w:hAnsi="ＭＳ 明朝" w:cs="ＭＳ 明朝"/>
          <w:color w:val="000000"/>
          <w:kern w:val="0"/>
          <w:szCs w:val="21"/>
        </w:rPr>
        <w:t>(</w:t>
      </w:r>
      <w:r w:rsidRPr="00330A0B">
        <w:rPr>
          <w:rFonts w:ascii="ＭＳ 明朝" w:eastAsia="ＭＳ 明朝" w:hAnsi="ＭＳ 明朝" w:cs="ＭＳ 明朝" w:hint="eastAsia"/>
          <w:color w:val="000000"/>
          <w:kern w:val="0"/>
          <w:szCs w:val="21"/>
        </w:rPr>
        <w:t>市民の自己処分及び搬出等</w:t>
      </w:r>
      <w:r w:rsidRPr="00330A0B">
        <w:rPr>
          <w:rFonts w:ascii="ＭＳ 明朝" w:eastAsia="ＭＳ 明朝" w:hAnsi="ＭＳ 明朝" w:cs="ＭＳ 明朝"/>
          <w:color w:val="000000"/>
          <w:kern w:val="0"/>
          <w:szCs w:val="21"/>
        </w:rPr>
        <w:t>)</w:t>
      </w:r>
    </w:p>
    <w:p w:rsidR="00330A0B" w:rsidRPr="00330A0B" w:rsidRDefault="00330A0B" w:rsidP="00330A0B">
      <w:pPr>
        <w:autoSpaceDE w:val="0"/>
        <w:autoSpaceDN w:val="0"/>
        <w:adjustRightInd w:val="0"/>
        <w:spacing w:line="420" w:lineRule="atLeast"/>
        <w:ind w:left="210" w:hanging="210"/>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第</w:t>
      </w:r>
      <w:r w:rsidRPr="00330A0B">
        <w:rPr>
          <w:rFonts w:ascii="ＭＳ 明朝" w:eastAsia="ＭＳ 明朝" w:hAnsi="ＭＳ 明朝" w:cs="ＭＳ 明朝"/>
          <w:color w:val="000000"/>
          <w:kern w:val="0"/>
          <w:szCs w:val="21"/>
        </w:rPr>
        <w:t>24</w:t>
      </w:r>
      <w:r w:rsidRPr="00330A0B">
        <w:rPr>
          <w:rFonts w:ascii="ＭＳ 明朝" w:eastAsia="ＭＳ 明朝" w:hAnsi="ＭＳ 明朝" w:cs="ＭＳ 明朝" w:hint="eastAsia"/>
          <w:color w:val="000000"/>
          <w:kern w:val="0"/>
          <w:szCs w:val="21"/>
        </w:rPr>
        <w:t>条　市民は、日常生活に伴って生じた一般廃棄物</w:t>
      </w:r>
      <w:r w:rsidRPr="00330A0B">
        <w:rPr>
          <w:rFonts w:ascii="ＭＳ 明朝" w:eastAsia="ＭＳ 明朝" w:hAnsi="ＭＳ 明朝" w:cs="ＭＳ 明朝"/>
          <w:color w:val="000000"/>
          <w:kern w:val="0"/>
          <w:szCs w:val="21"/>
        </w:rPr>
        <w:t>(</w:t>
      </w:r>
      <w:r w:rsidRPr="00330A0B">
        <w:rPr>
          <w:rFonts w:ascii="ＭＳ 明朝" w:eastAsia="ＭＳ 明朝" w:hAnsi="ＭＳ 明朝" w:cs="ＭＳ 明朝" w:hint="eastAsia"/>
          <w:color w:val="000000"/>
          <w:kern w:val="0"/>
          <w:szCs w:val="21"/>
        </w:rPr>
        <w:t>以下「家庭系一般廃棄物」という。</w:t>
      </w:r>
      <w:r w:rsidRPr="00330A0B">
        <w:rPr>
          <w:rFonts w:ascii="ＭＳ 明朝" w:eastAsia="ＭＳ 明朝" w:hAnsi="ＭＳ 明朝" w:cs="ＭＳ 明朝"/>
          <w:color w:val="000000"/>
          <w:kern w:val="0"/>
          <w:szCs w:val="21"/>
        </w:rPr>
        <w:t>)</w:t>
      </w:r>
      <w:r w:rsidRPr="00330A0B">
        <w:rPr>
          <w:rFonts w:ascii="ＭＳ 明朝" w:eastAsia="ＭＳ 明朝" w:hAnsi="ＭＳ 明朝" w:cs="ＭＳ 明朝" w:hint="eastAsia"/>
          <w:color w:val="000000"/>
          <w:kern w:val="0"/>
          <w:szCs w:val="21"/>
        </w:rPr>
        <w:t>で容易に処分することができるものは、生活環境の保全上支障のない方法により、自ら処分するよう努めなければならない。</w:t>
      </w:r>
    </w:p>
    <w:p w:rsidR="00330A0B" w:rsidRPr="00330A0B" w:rsidRDefault="00330A0B" w:rsidP="00330A0B">
      <w:pPr>
        <w:autoSpaceDE w:val="0"/>
        <w:autoSpaceDN w:val="0"/>
        <w:adjustRightInd w:val="0"/>
        <w:spacing w:line="420" w:lineRule="atLeast"/>
        <w:ind w:left="210" w:hanging="210"/>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２　市民は、自ら処分しない家庭系一般廃棄物</w:t>
      </w:r>
      <w:r w:rsidRPr="00330A0B">
        <w:rPr>
          <w:rFonts w:ascii="ＭＳ 明朝" w:eastAsia="ＭＳ 明朝" w:hAnsi="ＭＳ 明朝" w:cs="ＭＳ 明朝"/>
          <w:color w:val="000000"/>
          <w:kern w:val="0"/>
          <w:szCs w:val="21"/>
        </w:rPr>
        <w:t>(</w:t>
      </w:r>
      <w:r w:rsidRPr="00330A0B">
        <w:rPr>
          <w:rFonts w:ascii="ＭＳ 明朝" w:eastAsia="ＭＳ 明朝" w:hAnsi="ＭＳ 明朝" w:cs="ＭＳ 明朝" w:hint="eastAsia"/>
          <w:color w:val="000000"/>
          <w:kern w:val="0"/>
          <w:szCs w:val="21"/>
        </w:rPr>
        <w:t>臨時かつ多量の家庭系一般廃棄物及び犬、猫等の死体を除く。</w:t>
      </w:r>
      <w:r w:rsidRPr="00330A0B">
        <w:rPr>
          <w:rFonts w:ascii="ＭＳ 明朝" w:eastAsia="ＭＳ 明朝" w:hAnsi="ＭＳ 明朝" w:cs="ＭＳ 明朝"/>
          <w:color w:val="000000"/>
          <w:kern w:val="0"/>
          <w:szCs w:val="21"/>
        </w:rPr>
        <w:t>)</w:t>
      </w:r>
      <w:r w:rsidRPr="00330A0B">
        <w:rPr>
          <w:rFonts w:ascii="ＭＳ 明朝" w:eastAsia="ＭＳ 明朝" w:hAnsi="ＭＳ 明朝" w:cs="ＭＳ 明朝" w:hint="eastAsia"/>
          <w:color w:val="000000"/>
          <w:kern w:val="0"/>
          <w:szCs w:val="21"/>
        </w:rPr>
        <w:t>については、分別を徹底し、市長が指示する定期の収集の日時に所定のごみ集積</w:t>
      </w:r>
      <w:r w:rsidRPr="00330A0B">
        <w:rPr>
          <w:rFonts w:ascii="ＭＳ 明朝" w:eastAsia="ＭＳ 明朝" w:hAnsi="ＭＳ 明朝" w:cs="ＭＳ 明朝" w:hint="eastAsia"/>
          <w:color w:val="000000"/>
          <w:kern w:val="0"/>
          <w:szCs w:val="21"/>
        </w:rPr>
        <w:lastRenderedPageBreak/>
        <w:t>場に搬出しなければならない。この場合において、燃やせるごみについては、市長が指定する袋</w:t>
      </w:r>
      <w:r w:rsidRPr="00330A0B">
        <w:rPr>
          <w:rFonts w:ascii="ＭＳ 明朝" w:eastAsia="ＭＳ 明朝" w:hAnsi="ＭＳ 明朝" w:cs="ＭＳ 明朝"/>
          <w:color w:val="000000"/>
          <w:kern w:val="0"/>
          <w:szCs w:val="21"/>
        </w:rPr>
        <w:t>(</w:t>
      </w:r>
      <w:r w:rsidRPr="00330A0B">
        <w:rPr>
          <w:rFonts w:ascii="ＭＳ 明朝" w:eastAsia="ＭＳ 明朝" w:hAnsi="ＭＳ 明朝" w:cs="ＭＳ 明朝" w:hint="eastAsia"/>
          <w:color w:val="000000"/>
          <w:kern w:val="0"/>
          <w:szCs w:val="21"/>
        </w:rPr>
        <w:t>以下「家庭系燃やせるごみ指定袋」という。</w:t>
      </w:r>
      <w:r w:rsidRPr="00330A0B">
        <w:rPr>
          <w:rFonts w:ascii="ＭＳ 明朝" w:eastAsia="ＭＳ 明朝" w:hAnsi="ＭＳ 明朝" w:cs="ＭＳ 明朝"/>
          <w:color w:val="000000"/>
          <w:kern w:val="0"/>
          <w:szCs w:val="21"/>
        </w:rPr>
        <w:t>)</w:t>
      </w:r>
      <w:r w:rsidRPr="00330A0B">
        <w:rPr>
          <w:rFonts w:ascii="ＭＳ 明朝" w:eastAsia="ＭＳ 明朝" w:hAnsi="ＭＳ 明朝" w:cs="ＭＳ 明朝" w:hint="eastAsia"/>
          <w:color w:val="000000"/>
          <w:kern w:val="0"/>
          <w:szCs w:val="21"/>
        </w:rPr>
        <w:t>に収納しなければならない。</w:t>
      </w:r>
    </w:p>
    <w:p w:rsidR="00330A0B" w:rsidRPr="00330A0B" w:rsidRDefault="00330A0B" w:rsidP="00330A0B">
      <w:pPr>
        <w:autoSpaceDE w:val="0"/>
        <w:autoSpaceDN w:val="0"/>
        <w:adjustRightInd w:val="0"/>
        <w:spacing w:line="420" w:lineRule="atLeast"/>
        <w:ind w:left="210" w:hanging="210"/>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３　市民は、臨時かつ多量の家庭系一般廃棄物又は犬、猫等の死体の収集、運搬及び処分</w:t>
      </w:r>
      <w:r w:rsidRPr="00330A0B">
        <w:rPr>
          <w:rFonts w:ascii="ＭＳ 明朝" w:eastAsia="ＭＳ 明朝" w:hAnsi="ＭＳ 明朝" w:cs="ＭＳ 明朝"/>
          <w:color w:val="000000"/>
          <w:kern w:val="0"/>
          <w:szCs w:val="21"/>
        </w:rPr>
        <w:t>(</w:t>
      </w:r>
      <w:r w:rsidRPr="00330A0B">
        <w:rPr>
          <w:rFonts w:ascii="ＭＳ 明朝" w:eastAsia="ＭＳ 明朝" w:hAnsi="ＭＳ 明朝" w:cs="ＭＳ 明朝" w:hint="eastAsia"/>
          <w:color w:val="000000"/>
          <w:kern w:val="0"/>
          <w:szCs w:val="21"/>
        </w:rPr>
        <w:t>以下「収集等」という。</w:t>
      </w:r>
      <w:r w:rsidRPr="00330A0B">
        <w:rPr>
          <w:rFonts w:ascii="ＭＳ 明朝" w:eastAsia="ＭＳ 明朝" w:hAnsi="ＭＳ 明朝" w:cs="ＭＳ 明朝"/>
          <w:color w:val="000000"/>
          <w:kern w:val="0"/>
          <w:szCs w:val="21"/>
        </w:rPr>
        <w:t>)</w:t>
      </w:r>
      <w:r w:rsidRPr="00330A0B">
        <w:rPr>
          <w:rFonts w:ascii="ＭＳ 明朝" w:eastAsia="ＭＳ 明朝" w:hAnsi="ＭＳ 明朝" w:cs="ＭＳ 明朝" w:hint="eastAsia"/>
          <w:color w:val="000000"/>
          <w:kern w:val="0"/>
          <w:szCs w:val="21"/>
        </w:rPr>
        <w:t>を市長に依頼しようとするときは、その旨を届け出るとともに、その収集等の実施に際しては、市長の指示に従わなければならない。</w:t>
      </w:r>
    </w:p>
    <w:p w:rsidR="00330A0B" w:rsidRPr="00330A0B" w:rsidRDefault="00330A0B" w:rsidP="00330A0B">
      <w:pPr>
        <w:autoSpaceDE w:val="0"/>
        <w:autoSpaceDN w:val="0"/>
        <w:adjustRightInd w:val="0"/>
        <w:spacing w:line="420" w:lineRule="atLeast"/>
        <w:ind w:left="210"/>
        <w:jc w:val="left"/>
        <w:rPr>
          <w:rFonts w:ascii="ＭＳ 明朝" w:eastAsia="ＭＳ 明朝" w:hAnsi="ＭＳ 明朝" w:cs="ＭＳ 明朝"/>
          <w:color w:val="000000"/>
          <w:kern w:val="0"/>
          <w:szCs w:val="21"/>
        </w:rPr>
      </w:pPr>
      <w:r w:rsidRPr="00330A0B">
        <w:rPr>
          <w:rFonts w:ascii="ＭＳ 明朝" w:eastAsia="ＭＳ 明朝" w:hAnsi="ＭＳ 明朝" w:cs="ＭＳ 明朝"/>
          <w:color w:val="000000"/>
          <w:kern w:val="0"/>
          <w:szCs w:val="21"/>
        </w:rPr>
        <w:t>(</w:t>
      </w:r>
      <w:r w:rsidRPr="00330A0B">
        <w:rPr>
          <w:rFonts w:ascii="ＭＳ 明朝" w:eastAsia="ＭＳ 明朝" w:hAnsi="ＭＳ 明朝" w:cs="ＭＳ 明朝" w:hint="eastAsia"/>
          <w:color w:val="000000"/>
          <w:kern w:val="0"/>
          <w:szCs w:val="21"/>
        </w:rPr>
        <w:t>資源物の所有権</w:t>
      </w:r>
      <w:r w:rsidRPr="00330A0B">
        <w:rPr>
          <w:rFonts w:ascii="ＭＳ 明朝" w:eastAsia="ＭＳ 明朝" w:hAnsi="ＭＳ 明朝" w:cs="ＭＳ 明朝"/>
          <w:color w:val="000000"/>
          <w:kern w:val="0"/>
          <w:szCs w:val="21"/>
        </w:rPr>
        <w:t>)</w:t>
      </w:r>
    </w:p>
    <w:p w:rsidR="00330A0B" w:rsidRPr="00330A0B" w:rsidRDefault="00330A0B" w:rsidP="00330A0B">
      <w:pPr>
        <w:autoSpaceDE w:val="0"/>
        <w:autoSpaceDN w:val="0"/>
        <w:adjustRightInd w:val="0"/>
        <w:spacing w:line="420" w:lineRule="atLeast"/>
        <w:ind w:left="210" w:hanging="210"/>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第</w:t>
      </w:r>
      <w:r w:rsidRPr="00330A0B">
        <w:rPr>
          <w:rFonts w:ascii="ＭＳ 明朝" w:eastAsia="ＭＳ 明朝" w:hAnsi="ＭＳ 明朝" w:cs="ＭＳ 明朝"/>
          <w:color w:val="000000"/>
          <w:kern w:val="0"/>
          <w:szCs w:val="21"/>
        </w:rPr>
        <w:t>24</w:t>
      </w:r>
      <w:r w:rsidRPr="00330A0B">
        <w:rPr>
          <w:rFonts w:ascii="ＭＳ 明朝" w:eastAsia="ＭＳ 明朝" w:hAnsi="ＭＳ 明朝" w:cs="ＭＳ 明朝" w:hint="eastAsia"/>
          <w:color w:val="000000"/>
          <w:kern w:val="0"/>
          <w:szCs w:val="21"/>
        </w:rPr>
        <w:t>条の２　前条第２項の規定によりごみ集積場に搬出された家庭系一般廃棄物のうち、資源物</w:t>
      </w:r>
      <w:r w:rsidRPr="00330A0B">
        <w:rPr>
          <w:rFonts w:ascii="ＭＳ 明朝" w:eastAsia="ＭＳ 明朝" w:hAnsi="ＭＳ 明朝" w:cs="ＭＳ 明朝"/>
          <w:color w:val="000000"/>
          <w:kern w:val="0"/>
          <w:szCs w:val="21"/>
        </w:rPr>
        <w:t>(</w:t>
      </w:r>
      <w:r w:rsidRPr="00330A0B">
        <w:rPr>
          <w:rFonts w:ascii="ＭＳ 明朝" w:eastAsia="ＭＳ 明朝" w:hAnsi="ＭＳ 明朝" w:cs="ＭＳ 明朝" w:hint="eastAsia"/>
          <w:color w:val="000000"/>
          <w:kern w:val="0"/>
          <w:szCs w:val="21"/>
        </w:rPr>
        <w:t>資源化を目的として収集するものをいう。以下同じ。</w:t>
      </w:r>
      <w:r w:rsidRPr="00330A0B">
        <w:rPr>
          <w:rFonts w:ascii="ＭＳ 明朝" w:eastAsia="ＭＳ 明朝" w:hAnsi="ＭＳ 明朝" w:cs="ＭＳ 明朝"/>
          <w:color w:val="000000"/>
          <w:kern w:val="0"/>
          <w:szCs w:val="21"/>
        </w:rPr>
        <w:t>)</w:t>
      </w:r>
      <w:r w:rsidRPr="00330A0B">
        <w:rPr>
          <w:rFonts w:ascii="ＭＳ 明朝" w:eastAsia="ＭＳ 明朝" w:hAnsi="ＭＳ 明朝" w:cs="ＭＳ 明朝" w:hint="eastAsia"/>
          <w:color w:val="000000"/>
          <w:kern w:val="0"/>
          <w:szCs w:val="21"/>
        </w:rPr>
        <w:t>の所有権は、市に帰属する。</w:t>
      </w:r>
    </w:p>
    <w:p w:rsidR="00330A0B" w:rsidRPr="00330A0B" w:rsidRDefault="00330A0B" w:rsidP="00330A0B">
      <w:pPr>
        <w:autoSpaceDE w:val="0"/>
        <w:autoSpaceDN w:val="0"/>
        <w:adjustRightInd w:val="0"/>
        <w:spacing w:line="420" w:lineRule="atLeast"/>
        <w:ind w:left="210" w:hanging="210"/>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２　市長が指定する者以外の者は、資源物を収集し、又は運搬してはならない。</w:t>
      </w:r>
    </w:p>
    <w:p w:rsidR="00330A0B" w:rsidRPr="00330A0B" w:rsidRDefault="00330A0B" w:rsidP="00330A0B">
      <w:pPr>
        <w:autoSpaceDE w:val="0"/>
        <w:autoSpaceDN w:val="0"/>
        <w:adjustRightInd w:val="0"/>
        <w:spacing w:line="420" w:lineRule="atLeast"/>
        <w:ind w:left="210"/>
        <w:jc w:val="left"/>
        <w:rPr>
          <w:rFonts w:ascii="ＭＳ 明朝" w:eastAsia="ＭＳ 明朝" w:hAnsi="ＭＳ 明朝" w:cs="ＭＳ 明朝"/>
          <w:color w:val="000000"/>
          <w:kern w:val="0"/>
          <w:szCs w:val="21"/>
        </w:rPr>
      </w:pPr>
      <w:r w:rsidRPr="00330A0B">
        <w:rPr>
          <w:rFonts w:ascii="ＭＳ 明朝" w:eastAsia="ＭＳ 明朝" w:hAnsi="ＭＳ 明朝" w:cs="ＭＳ 明朝"/>
          <w:color w:val="000000"/>
          <w:kern w:val="0"/>
          <w:szCs w:val="21"/>
        </w:rPr>
        <w:t>(</w:t>
      </w:r>
      <w:r w:rsidRPr="00330A0B">
        <w:rPr>
          <w:rFonts w:ascii="ＭＳ 明朝" w:eastAsia="ＭＳ 明朝" w:hAnsi="ＭＳ 明朝" w:cs="ＭＳ 明朝" w:hint="eastAsia"/>
          <w:color w:val="000000"/>
          <w:kern w:val="0"/>
          <w:szCs w:val="21"/>
        </w:rPr>
        <w:t>事業者の自己処理責任</w:t>
      </w:r>
      <w:r w:rsidRPr="00330A0B">
        <w:rPr>
          <w:rFonts w:ascii="ＭＳ 明朝" w:eastAsia="ＭＳ 明朝" w:hAnsi="ＭＳ 明朝" w:cs="ＭＳ 明朝"/>
          <w:color w:val="000000"/>
          <w:kern w:val="0"/>
          <w:szCs w:val="21"/>
        </w:rPr>
        <w:t>)</w:t>
      </w:r>
    </w:p>
    <w:p w:rsidR="00330A0B" w:rsidRPr="00330A0B" w:rsidRDefault="00330A0B" w:rsidP="00330A0B">
      <w:pPr>
        <w:autoSpaceDE w:val="0"/>
        <w:autoSpaceDN w:val="0"/>
        <w:adjustRightInd w:val="0"/>
        <w:spacing w:line="420" w:lineRule="atLeast"/>
        <w:ind w:left="210" w:hanging="210"/>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第</w:t>
      </w:r>
      <w:r w:rsidRPr="00330A0B">
        <w:rPr>
          <w:rFonts w:ascii="ＭＳ 明朝" w:eastAsia="ＭＳ 明朝" w:hAnsi="ＭＳ 明朝" w:cs="ＭＳ 明朝"/>
          <w:color w:val="000000"/>
          <w:kern w:val="0"/>
          <w:szCs w:val="21"/>
        </w:rPr>
        <w:t>25</w:t>
      </w:r>
      <w:r w:rsidRPr="00330A0B">
        <w:rPr>
          <w:rFonts w:ascii="ＭＳ 明朝" w:eastAsia="ＭＳ 明朝" w:hAnsi="ＭＳ 明朝" w:cs="ＭＳ 明朝" w:hint="eastAsia"/>
          <w:color w:val="000000"/>
          <w:kern w:val="0"/>
          <w:szCs w:val="21"/>
        </w:rPr>
        <w:t>条　事業者は、事業系廃棄物を自らの責任において、生活環境の保全上支障のない方法により、適正に処理しなければならない。</w:t>
      </w:r>
    </w:p>
    <w:p w:rsidR="00330A0B" w:rsidRPr="00330A0B" w:rsidRDefault="00330A0B" w:rsidP="00330A0B">
      <w:pPr>
        <w:autoSpaceDE w:val="0"/>
        <w:autoSpaceDN w:val="0"/>
        <w:adjustRightInd w:val="0"/>
        <w:spacing w:line="420" w:lineRule="atLeast"/>
        <w:ind w:left="210"/>
        <w:jc w:val="left"/>
        <w:rPr>
          <w:rFonts w:ascii="ＭＳ 明朝" w:eastAsia="ＭＳ 明朝" w:hAnsi="ＭＳ 明朝" w:cs="ＭＳ 明朝"/>
          <w:color w:val="000000"/>
          <w:kern w:val="0"/>
          <w:szCs w:val="21"/>
        </w:rPr>
      </w:pPr>
      <w:r w:rsidRPr="00330A0B">
        <w:rPr>
          <w:rFonts w:ascii="ＭＳ 明朝" w:eastAsia="ＭＳ 明朝" w:hAnsi="ＭＳ 明朝" w:cs="ＭＳ 明朝"/>
          <w:color w:val="000000"/>
          <w:kern w:val="0"/>
          <w:szCs w:val="21"/>
        </w:rPr>
        <w:t>(</w:t>
      </w:r>
      <w:r w:rsidRPr="00330A0B">
        <w:rPr>
          <w:rFonts w:ascii="ＭＳ 明朝" w:eastAsia="ＭＳ 明朝" w:hAnsi="ＭＳ 明朝" w:cs="ＭＳ 明朝" w:hint="eastAsia"/>
          <w:color w:val="000000"/>
          <w:kern w:val="0"/>
          <w:szCs w:val="21"/>
        </w:rPr>
        <w:t>一般廃棄物の自己処理基準</w:t>
      </w:r>
      <w:r w:rsidRPr="00330A0B">
        <w:rPr>
          <w:rFonts w:ascii="ＭＳ 明朝" w:eastAsia="ＭＳ 明朝" w:hAnsi="ＭＳ 明朝" w:cs="ＭＳ 明朝"/>
          <w:color w:val="000000"/>
          <w:kern w:val="0"/>
          <w:szCs w:val="21"/>
        </w:rPr>
        <w:t>)</w:t>
      </w:r>
    </w:p>
    <w:p w:rsidR="00330A0B" w:rsidRPr="00330A0B" w:rsidRDefault="00330A0B" w:rsidP="00330A0B">
      <w:pPr>
        <w:autoSpaceDE w:val="0"/>
        <w:autoSpaceDN w:val="0"/>
        <w:adjustRightInd w:val="0"/>
        <w:spacing w:line="420" w:lineRule="atLeast"/>
        <w:ind w:left="210" w:hanging="210"/>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第</w:t>
      </w:r>
      <w:r w:rsidRPr="00330A0B">
        <w:rPr>
          <w:rFonts w:ascii="ＭＳ 明朝" w:eastAsia="ＭＳ 明朝" w:hAnsi="ＭＳ 明朝" w:cs="ＭＳ 明朝"/>
          <w:color w:val="000000"/>
          <w:kern w:val="0"/>
          <w:szCs w:val="21"/>
        </w:rPr>
        <w:t>26</w:t>
      </w:r>
      <w:r w:rsidRPr="00330A0B">
        <w:rPr>
          <w:rFonts w:ascii="ＭＳ 明朝" w:eastAsia="ＭＳ 明朝" w:hAnsi="ＭＳ 明朝" w:cs="ＭＳ 明朝" w:hint="eastAsia"/>
          <w:color w:val="000000"/>
          <w:kern w:val="0"/>
          <w:szCs w:val="21"/>
        </w:rPr>
        <w:t>条　市民又は事業者は、自ら一般廃棄物の運搬又は処分等を行うときは、廃棄物の処理及び清掃に関する法律施行令</w:t>
      </w:r>
      <w:r w:rsidRPr="00330A0B">
        <w:rPr>
          <w:rFonts w:ascii="ＭＳ 明朝" w:eastAsia="ＭＳ 明朝" w:hAnsi="ＭＳ 明朝" w:cs="ＭＳ 明朝"/>
          <w:color w:val="000000"/>
          <w:kern w:val="0"/>
          <w:szCs w:val="21"/>
        </w:rPr>
        <w:t>(</w:t>
      </w:r>
      <w:r w:rsidRPr="00330A0B">
        <w:rPr>
          <w:rFonts w:ascii="ＭＳ 明朝" w:eastAsia="ＭＳ 明朝" w:hAnsi="ＭＳ 明朝" w:cs="ＭＳ 明朝" w:hint="eastAsia"/>
          <w:color w:val="000000"/>
          <w:kern w:val="0"/>
          <w:szCs w:val="21"/>
        </w:rPr>
        <w:t>昭和</w:t>
      </w:r>
      <w:r w:rsidRPr="00330A0B">
        <w:rPr>
          <w:rFonts w:ascii="ＭＳ 明朝" w:eastAsia="ＭＳ 明朝" w:hAnsi="ＭＳ 明朝" w:cs="ＭＳ 明朝"/>
          <w:color w:val="000000"/>
          <w:kern w:val="0"/>
          <w:szCs w:val="21"/>
        </w:rPr>
        <w:t>46</w:t>
      </w:r>
      <w:r w:rsidRPr="00330A0B">
        <w:rPr>
          <w:rFonts w:ascii="ＭＳ 明朝" w:eastAsia="ＭＳ 明朝" w:hAnsi="ＭＳ 明朝" w:cs="ＭＳ 明朝" w:hint="eastAsia"/>
          <w:color w:val="000000"/>
          <w:kern w:val="0"/>
          <w:szCs w:val="21"/>
        </w:rPr>
        <w:t>年政令第</w:t>
      </w:r>
      <w:r w:rsidRPr="00330A0B">
        <w:rPr>
          <w:rFonts w:ascii="ＭＳ 明朝" w:eastAsia="ＭＳ 明朝" w:hAnsi="ＭＳ 明朝" w:cs="ＭＳ 明朝"/>
          <w:color w:val="000000"/>
          <w:kern w:val="0"/>
          <w:szCs w:val="21"/>
        </w:rPr>
        <w:t>300</w:t>
      </w:r>
      <w:r w:rsidRPr="00330A0B">
        <w:rPr>
          <w:rFonts w:ascii="ＭＳ 明朝" w:eastAsia="ＭＳ 明朝" w:hAnsi="ＭＳ 明朝" w:cs="ＭＳ 明朝" w:hint="eastAsia"/>
          <w:color w:val="000000"/>
          <w:kern w:val="0"/>
          <w:szCs w:val="21"/>
        </w:rPr>
        <w:t>号</w:t>
      </w:r>
      <w:r w:rsidRPr="00330A0B">
        <w:rPr>
          <w:rFonts w:ascii="ＭＳ 明朝" w:eastAsia="ＭＳ 明朝" w:hAnsi="ＭＳ 明朝" w:cs="ＭＳ 明朝"/>
          <w:color w:val="000000"/>
          <w:kern w:val="0"/>
          <w:szCs w:val="21"/>
        </w:rPr>
        <w:t>)</w:t>
      </w:r>
      <w:r w:rsidRPr="00330A0B">
        <w:rPr>
          <w:rFonts w:ascii="ＭＳ 明朝" w:eastAsia="ＭＳ 明朝" w:hAnsi="ＭＳ 明朝" w:cs="ＭＳ 明朝" w:hint="eastAsia"/>
          <w:color w:val="000000"/>
          <w:kern w:val="0"/>
          <w:szCs w:val="21"/>
        </w:rPr>
        <w:t>第３条又は第４条の２に定める基準に従わなければならない。</w:t>
      </w:r>
    </w:p>
    <w:p w:rsidR="00330A0B" w:rsidRPr="00330A0B" w:rsidRDefault="00330A0B" w:rsidP="00330A0B">
      <w:pPr>
        <w:autoSpaceDE w:val="0"/>
        <w:autoSpaceDN w:val="0"/>
        <w:adjustRightInd w:val="0"/>
        <w:spacing w:line="420" w:lineRule="atLeast"/>
        <w:ind w:left="210"/>
        <w:jc w:val="left"/>
        <w:rPr>
          <w:rFonts w:ascii="ＭＳ 明朝" w:eastAsia="ＭＳ 明朝" w:hAnsi="ＭＳ 明朝" w:cs="ＭＳ 明朝"/>
          <w:color w:val="000000"/>
          <w:kern w:val="0"/>
          <w:szCs w:val="21"/>
        </w:rPr>
      </w:pPr>
      <w:r w:rsidRPr="00330A0B">
        <w:rPr>
          <w:rFonts w:ascii="ＭＳ 明朝" w:eastAsia="ＭＳ 明朝" w:hAnsi="ＭＳ 明朝" w:cs="ＭＳ 明朝"/>
          <w:color w:val="000000"/>
          <w:kern w:val="0"/>
          <w:szCs w:val="21"/>
        </w:rPr>
        <w:t>(</w:t>
      </w:r>
      <w:r w:rsidRPr="00330A0B">
        <w:rPr>
          <w:rFonts w:ascii="ＭＳ 明朝" w:eastAsia="ＭＳ 明朝" w:hAnsi="ＭＳ 明朝" w:cs="ＭＳ 明朝" w:hint="eastAsia"/>
          <w:color w:val="000000"/>
          <w:kern w:val="0"/>
          <w:szCs w:val="21"/>
        </w:rPr>
        <w:t>市長が処理する事業系廃棄物</w:t>
      </w:r>
      <w:r w:rsidRPr="00330A0B">
        <w:rPr>
          <w:rFonts w:ascii="ＭＳ 明朝" w:eastAsia="ＭＳ 明朝" w:hAnsi="ＭＳ 明朝" w:cs="ＭＳ 明朝"/>
          <w:color w:val="000000"/>
          <w:kern w:val="0"/>
          <w:szCs w:val="21"/>
        </w:rPr>
        <w:t>)</w:t>
      </w:r>
    </w:p>
    <w:p w:rsidR="00330A0B" w:rsidRPr="00330A0B" w:rsidRDefault="00330A0B" w:rsidP="00330A0B">
      <w:pPr>
        <w:autoSpaceDE w:val="0"/>
        <w:autoSpaceDN w:val="0"/>
        <w:adjustRightInd w:val="0"/>
        <w:spacing w:line="420" w:lineRule="atLeast"/>
        <w:ind w:left="210" w:hanging="210"/>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第</w:t>
      </w:r>
      <w:r w:rsidRPr="00330A0B">
        <w:rPr>
          <w:rFonts w:ascii="ＭＳ 明朝" w:eastAsia="ＭＳ 明朝" w:hAnsi="ＭＳ 明朝" w:cs="ＭＳ 明朝"/>
          <w:color w:val="000000"/>
          <w:kern w:val="0"/>
          <w:szCs w:val="21"/>
        </w:rPr>
        <w:t>27</w:t>
      </w:r>
      <w:r w:rsidRPr="00330A0B">
        <w:rPr>
          <w:rFonts w:ascii="ＭＳ 明朝" w:eastAsia="ＭＳ 明朝" w:hAnsi="ＭＳ 明朝" w:cs="ＭＳ 明朝" w:hint="eastAsia"/>
          <w:color w:val="000000"/>
          <w:kern w:val="0"/>
          <w:szCs w:val="21"/>
        </w:rPr>
        <w:t>条　市長は、やむを得ないと認めた場合に限り、事業系一般廃棄物について、一般廃棄物処理計画に基づき、収集等を行うことができる。</w:t>
      </w:r>
    </w:p>
    <w:p w:rsidR="00330A0B" w:rsidRPr="00330A0B" w:rsidRDefault="00330A0B" w:rsidP="00330A0B">
      <w:pPr>
        <w:autoSpaceDE w:val="0"/>
        <w:autoSpaceDN w:val="0"/>
        <w:adjustRightInd w:val="0"/>
        <w:spacing w:line="420" w:lineRule="atLeast"/>
        <w:ind w:left="210" w:hanging="210"/>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２　法第</w:t>
      </w:r>
      <w:r w:rsidRPr="00330A0B">
        <w:rPr>
          <w:rFonts w:ascii="ＭＳ 明朝" w:eastAsia="ＭＳ 明朝" w:hAnsi="ＭＳ 明朝" w:cs="ＭＳ 明朝"/>
          <w:color w:val="000000"/>
          <w:kern w:val="0"/>
          <w:szCs w:val="21"/>
        </w:rPr>
        <w:t>11</w:t>
      </w:r>
      <w:r w:rsidRPr="00330A0B">
        <w:rPr>
          <w:rFonts w:ascii="ＭＳ 明朝" w:eastAsia="ＭＳ 明朝" w:hAnsi="ＭＳ 明朝" w:cs="ＭＳ 明朝" w:hint="eastAsia"/>
          <w:color w:val="000000"/>
          <w:kern w:val="0"/>
          <w:szCs w:val="21"/>
        </w:rPr>
        <w:t>条第２項の規定に基づき、市長は、一般廃棄物と合わせて処分することができる産業廃棄物で、事業者に処分させることが生活環境の保全上支障があると認められるものその他公益上市長が処分する必要があると認められるものを処理することができる。</w:t>
      </w:r>
    </w:p>
    <w:p w:rsidR="00330A0B" w:rsidRPr="00330A0B" w:rsidRDefault="00330A0B" w:rsidP="00330A0B">
      <w:pPr>
        <w:autoSpaceDE w:val="0"/>
        <w:autoSpaceDN w:val="0"/>
        <w:adjustRightInd w:val="0"/>
        <w:spacing w:line="420" w:lineRule="atLeast"/>
        <w:ind w:left="210"/>
        <w:jc w:val="left"/>
        <w:rPr>
          <w:rFonts w:ascii="ＭＳ 明朝" w:eastAsia="ＭＳ 明朝" w:hAnsi="ＭＳ 明朝" w:cs="ＭＳ 明朝"/>
          <w:color w:val="000000"/>
          <w:kern w:val="0"/>
          <w:szCs w:val="21"/>
        </w:rPr>
      </w:pPr>
      <w:r w:rsidRPr="00330A0B">
        <w:rPr>
          <w:rFonts w:ascii="ＭＳ 明朝" w:eastAsia="ＭＳ 明朝" w:hAnsi="ＭＳ 明朝" w:cs="ＭＳ 明朝"/>
          <w:color w:val="000000"/>
          <w:kern w:val="0"/>
          <w:szCs w:val="21"/>
        </w:rPr>
        <w:t>(</w:t>
      </w:r>
      <w:r w:rsidRPr="00330A0B">
        <w:rPr>
          <w:rFonts w:ascii="ＭＳ 明朝" w:eastAsia="ＭＳ 明朝" w:hAnsi="ＭＳ 明朝" w:cs="ＭＳ 明朝" w:hint="eastAsia"/>
          <w:color w:val="000000"/>
          <w:kern w:val="0"/>
          <w:szCs w:val="21"/>
        </w:rPr>
        <w:t>事業系一般廃棄物の収集等に係る届出等</w:t>
      </w:r>
      <w:r w:rsidRPr="00330A0B">
        <w:rPr>
          <w:rFonts w:ascii="ＭＳ 明朝" w:eastAsia="ＭＳ 明朝" w:hAnsi="ＭＳ 明朝" w:cs="ＭＳ 明朝"/>
          <w:color w:val="000000"/>
          <w:kern w:val="0"/>
          <w:szCs w:val="21"/>
        </w:rPr>
        <w:t>)</w:t>
      </w:r>
    </w:p>
    <w:p w:rsidR="00330A0B" w:rsidRPr="00330A0B" w:rsidRDefault="00330A0B" w:rsidP="00330A0B">
      <w:pPr>
        <w:autoSpaceDE w:val="0"/>
        <w:autoSpaceDN w:val="0"/>
        <w:adjustRightInd w:val="0"/>
        <w:spacing w:line="420" w:lineRule="atLeast"/>
        <w:ind w:left="210" w:hanging="210"/>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第</w:t>
      </w:r>
      <w:r w:rsidRPr="00330A0B">
        <w:rPr>
          <w:rFonts w:ascii="ＭＳ 明朝" w:eastAsia="ＭＳ 明朝" w:hAnsi="ＭＳ 明朝" w:cs="ＭＳ 明朝"/>
          <w:color w:val="000000"/>
          <w:kern w:val="0"/>
          <w:szCs w:val="21"/>
        </w:rPr>
        <w:t>28</w:t>
      </w:r>
      <w:r w:rsidRPr="00330A0B">
        <w:rPr>
          <w:rFonts w:ascii="ＭＳ 明朝" w:eastAsia="ＭＳ 明朝" w:hAnsi="ＭＳ 明朝" w:cs="ＭＳ 明朝" w:hint="eastAsia"/>
          <w:color w:val="000000"/>
          <w:kern w:val="0"/>
          <w:szCs w:val="21"/>
        </w:rPr>
        <w:t>条　事業者は、事業系一般廃棄物の収集等を市長に依頼しようとするときは、規則で定めるところにより、当該事業系一般廃棄物の種類、予測数量その他必要事項を届け出なければならない。</w:t>
      </w:r>
    </w:p>
    <w:p w:rsidR="00330A0B" w:rsidRPr="00330A0B" w:rsidRDefault="00330A0B" w:rsidP="00330A0B">
      <w:pPr>
        <w:autoSpaceDE w:val="0"/>
        <w:autoSpaceDN w:val="0"/>
        <w:adjustRightInd w:val="0"/>
        <w:spacing w:line="420" w:lineRule="atLeast"/>
        <w:ind w:left="210" w:hanging="210"/>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２　事業者は、前項の規定により届け出た事項に変更があったときは、遅滞なく、市長に届け出なければならない。</w:t>
      </w:r>
    </w:p>
    <w:p w:rsidR="00330A0B" w:rsidRPr="00330A0B" w:rsidRDefault="00330A0B" w:rsidP="00330A0B">
      <w:pPr>
        <w:autoSpaceDE w:val="0"/>
        <w:autoSpaceDN w:val="0"/>
        <w:adjustRightInd w:val="0"/>
        <w:spacing w:line="420" w:lineRule="atLeast"/>
        <w:ind w:left="210" w:hanging="210"/>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３　第１項に規定する届出を行った事業者は、その収集等の実施に際しては、市長の指示に従わなければならない。この場合において、燃やせるごみについては、市長が指定する袋</w:t>
      </w:r>
      <w:r w:rsidRPr="00330A0B">
        <w:rPr>
          <w:rFonts w:ascii="ＭＳ 明朝" w:eastAsia="ＭＳ 明朝" w:hAnsi="ＭＳ 明朝" w:cs="ＭＳ 明朝"/>
          <w:color w:val="000000"/>
          <w:kern w:val="0"/>
          <w:szCs w:val="21"/>
        </w:rPr>
        <w:t>(</w:t>
      </w:r>
      <w:r w:rsidRPr="00330A0B">
        <w:rPr>
          <w:rFonts w:ascii="ＭＳ 明朝" w:eastAsia="ＭＳ 明朝" w:hAnsi="ＭＳ 明朝" w:cs="ＭＳ 明朝" w:hint="eastAsia"/>
          <w:color w:val="000000"/>
          <w:kern w:val="0"/>
          <w:szCs w:val="21"/>
        </w:rPr>
        <w:t>以下「事業系燃やせるごみ指定袋」という。</w:t>
      </w:r>
      <w:r w:rsidRPr="00330A0B">
        <w:rPr>
          <w:rFonts w:ascii="ＭＳ 明朝" w:eastAsia="ＭＳ 明朝" w:hAnsi="ＭＳ 明朝" w:cs="ＭＳ 明朝"/>
          <w:color w:val="000000"/>
          <w:kern w:val="0"/>
          <w:szCs w:val="21"/>
        </w:rPr>
        <w:t>)</w:t>
      </w:r>
      <w:r w:rsidRPr="00330A0B">
        <w:rPr>
          <w:rFonts w:ascii="ＭＳ 明朝" w:eastAsia="ＭＳ 明朝" w:hAnsi="ＭＳ 明朝" w:cs="ＭＳ 明朝" w:hint="eastAsia"/>
          <w:color w:val="000000"/>
          <w:kern w:val="0"/>
          <w:szCs w:val="21"/>
        </w:rPr>
        <w:t>に収納するとともに事業所名を明記しなければならない。</w:t>
      </w:r>
    </w:p>
    <w:p w:rsidR="00330A0B" w:rsidRPr="00330A0B" w:rsidRDefault="00330A0B" w:rsidP="00330A0B">
      <w:pPr>
        <w:autoSpaceDE w:val="0"/>
        <w:autoSpaceDN w:val="0"/>
        <w:adjustRightInd w:val="0"/>
        <w:spacing w:line="420" w:lineRule="atLeast"/>
        <w:ind w:left="210"/>
        <w:jc w:val="left"/>
        <w:rPr>
          <w:rFonts w:ascii="ＭＳ 明朝" w:eastAsia="ＭＳ 明朝" w:hAnsi="ＭＳ 明朝" w:cs="ＭＳ 明朝"/>
          <w:color w:val="000000"/>
          <w:kern w:val="0"/>
          <w:szCs w:val="21"/>
        </w:rPr>
      </w:pPr>
      <w:r w:rsidRPr="00330A0B">
        <w:rPr>
          <w:rFonts w:ascii="ＭＳ 明朝" w:eastAsia="ＭＳ 明朝" w:hAnsi="ＭＳ 明朝" w:cs="ＭＳ 明朝"/>
          <w:color w:val="000000"/>
          <w:kern w:val="0"/>
          <w:szCs w:val="21"/>
        </w:rPr>
        <w:t>(</w:t>
      </w:r>
      <w:r w:rsidRPr="00330A0B">
        <w:rPr>
          <w:rFonts w:ascii="ＭＳ 明朝" w:eastAsia="ＭＳ 明朝" w:hAnsi="ＭＳ 明朝" w:cs="ＭＳ 明朝" w:hint="eastAsia"/>
          <w:color w:val="000000"/>
          <w:kern w:val="0"/>
          <w:szCs w:val="21"/>
        </w:rPr>
        <w:t>適正処理困難物の指定等</w:t>
      </w:r>
      <w:r w:rsidRPr="00330A0B">
        <w:rPr>
          <w:rFonts w:ascii="ＭＳ 明朝" w:eastAsia="ＭＳ 明朝" w:hAnsi="ＭＳ 明朝" w:cs="ＭＳ 明朝"/>
          <w:color w:val="000000"/>
          <w:kern w:val="0"/>
          <w:szCs w:val="21"/>
        </w:rPr>
        <w:t>)</w:t>
      </w:r>
    </w:p>
    <w:p w:rsidR="00330A0B" w:rsidRPr="00330A0B" w:rsidRDefault="00330A0B" w:rsidP="00330A0B">
      <w:pPr>
        <w:autoSpaceDE w:val="0"/>
        <w:autoSpaceDN w:val="0"/>
        <w:adjustRightInd w:val="0"/>
        <w:spacing w:line="420" w:lineRule="atLeast"/>
        <w:ind w:left="210" w:hanging="210"/>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第</w:t>
      </w:r>
      <w:r w:rsidRPr="00330A0B">
        <w:rPr>
          <w:rFonts w:ascii="ＭＳ 明朝" w:eastAsia="ＭＳ 明朝" w:hAnsi="ＭＳ 明朝" w:cs="ＭＳ 明朝"/>
          <w:color w:val="000000"/>
          <w:kern w:val="0"/>
          <w:szCs w:val="21"/>
        </w:rPr>
        <w:t>29</w:t>
      </w:r>
      <w:r w:rsidRPr="00330A0B">
        <w:rPr>
          <w:rFonts w:ascii="ＭＳ 明朝" w:eastAsia="ＭＳ 明朝" w:hAnsi="ＭＳ 明朝" w:cs="ＭＳ 明朝" w:hint="eastAsia"/>
          <w:color w:val="000000"/>
          <w:kern w:val="0"/>
          <w:szCs w:val="21"/>
        </w:rPr>
        <w:t>条　市長は、製品、容器等で廃棄された場合にその適正な処理が困難となるものを、適正処</w:t>
      </w:r>
      <w:r w:rsidRPr="00330A0B">
        <w:rPr>
          <w:rFonts w:ascii="ＭＳ 明朝" w:eastAsia="ＭＳ 明朝" w:hAnsi="ＭＳ 明朝" w:cs="ＭＳ 明朝" w:hint="eastAsia"/>
          <w:color w:val="000000"/>
          <w:kern w:val="0"/>
          <w:szCs w:val="21"/>
        </w:rPr>
        <w:lastRenderedPageBreak/>
        <w:t>理困難物として指定することができる。</w:t>
      </w:r>
    </w:p>
    <w:p w:rsidR="00330A0B" w:rsidRPr="00330A0B" w:rsidRDefault="00330A0B" w:rsidP="00330A0B">
      <w:pPr>
        <w:autoSpaceDE w:val="0"/>
        <w:autoSpaceDN w:val="0"/>
        <w:adjustRightInd w:val="0"/>
        <w:spacing w:line="420" w:lineRule="atLeast"/>
        <w:ind w:left="210" w:hanging="210"/>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２　市長は、適正処理困難物の製造、加工、販売等を行う事業者に対して、その回収等の措置を講ずるよう要請することができる。</w:t>
      </w:r>
    </w:p>
    <w:p w:rsidR="00330A0B" w:rsidRPr="00330A0B" w:rsidRDefault="00330A0B" w:rsidP="00330A0B">
      <w:pPr>
        <w:autoSpaceDE w:val="0"/>
        <w:autoSpaceDN w:val="0"/>
        <w:adjustRightInd w:val="0"/>
        <w:spacing w:line="420" w:lineRule="atLeast"/>
        <w:ind w:left="210"/>
        <w:jc w:val="left"/>
        <w:rPr>
          <w:rFonts w:ascii="ＭＳ 明朝" w:eastAsia="ＭＳ 明朝" w:hAnsi="ＭＳ 明朝" w:cs="ＭＳ 明朝"/>
          <w:color w:val="000000"/>
          <w:kern w:val="0"/>
          <w:szCs w:val="21"/>
        </w:rPr>
      </w:pPr>
      <w:r w:rsidRPr="00330A0B">
        <w:rPr>
          <w:rFonts w:ascii="ＭＳ 明朝" w:eastAsia="ＭＳ 明朝" w:hAnsi="ＭＳ 明朝" w:cs="ＭＳ 明朝"/>
          <w:color w:val="000000"/>
          <w:kern w:val="0"/>
          <w:szCs w:val="21"/>
        </w:rPr>
        <w:t>(</w:t>
      </w:r>
      <w:r w:rsidRPr="00330A0B">
        <w:rPr>
          <w:rFonts w:ascii="ＭＳ 明朝" w:eastAsia="ＭＳ 明朝" w:hAnsi="ＭＳ 明朝" w:cs="ＭＳ 明朝" w:hint="eastAsia"/>
          <w:color w:val="000000"/>
          <w:kern w:val="0"/>
          <w:szCs w:val="21"/>
        </w:rPr>
        <w:t>排出禁止物</w:t>
      </w:r>
      <w:r w:rsidRPr="00330A0B">
        <w:rPr>
          <w:rFonts w:ascii="ＭＳ 明朝" w:eastAsia="ＭＳ 明朝" w:hAnsi="ＭＳ 明朝" w:cs="ＭＳ 明朝"/>
          <w:color w:val="000000"/>
          <w:kern w:val="0"/>
          <w:szCs w:val="21"/>
        </w:rPr>
        <w:t>)</w:t>
      </w:r>
    </w:p>
    <w:p w:rsidR="00330A0B" w:rsidRPr="00330A0B" w:rsidRDefault="00330A0B" w:rsidP="00330A0B">
      <w:pPr>
        <w:autoSpaceDE w:val="0"/>
        <w:autoSpaceDN w:val="0"/>
        <w:adjustRightInd w:val="0"/>
        <w:spacing w:line="420" w:lineRule="atLeast"/>
        <w:ind w:left="210" w:hanging="210"/>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第</w:t>
      </w:r>
      <w:r w:rsidRPr="00330A0B">
        <w:rPr>
          <w:rFonts w:ascii="ＭＳ 明朝" w:eastAsia="ＭＳ 明朝" w:hAnsi="ＭＳ 明朝" w:cs="ＭＳ 明朝"/>
          <w:color w:val="000000"/>
          <w:kern w:val="0"/>
          <w:szCs w:val="21"/>
        </w:rPr>
        <w:t>30</w:t>
      </w:r>
      <w:r w:rsidRPr="00330A0B">
        <w:rPr>
          <w:rFonts w:ascii="ＭＳ 明朝" w:eastAsia="ＭＳ 明朝" w:hAnsi="ＭＳ 明朝" w:cs="ＭＳ 明朝" w:hint="eastAsia"/>
          <w:color w:val="000000"/>
          <w:kern w:val="0"/>
          <w:szCs w:val="21"/>
        </w:rPr>
        <w:t>条　市民及び事業者は、市長が行う一般廃棄物の収集に際して、次に掲げる物を排出してはならない。</w:t>
      </w:r>
    </w:p>
    <w:p w:rsidR="00330A0B" w:rsidRPr="00330A0B" w:rsidRDefault="00330A0B" w:rsidP="00330A0B">
      <w:pPr>
        <w:autoSpaceDE w:val="0"/>
        <w:autoSpaceDN w:val="0"/>
        <w:adjustRightInd w:val="0"/>
        <w:spacing w:line="420" w:lineRule="atLeast"/>
        <w:ind w:left="420" w:hanging="210"/>
        <w:jc w:val="left"/>
        <w:rPr>
          <w:rFonts w:ascii="ＭＳ 明朝" w:eastAsia="ＭＳ 明朝" w:hAnsi="ＭＳ 明朝" w:cs="ＭＳ 明朝"/>
          <w:color w:val="000000"/>
          <w:kern w:val="0"/>
          <w:szCs w:val="21"/>
        </w:rPr>
      </w:pPr>
      <w:r w:rsidRPr="00330A0B">
        <w:rPr>
          <w:rFonts w:ascii="ＭＳ 明朝" w:eastAsia="ＭＳ 明朝" w:hAnsi="ＭＳ 明朝" w:cs="ＭＳ 明朝"/>
          <w:color w:val="000000"/>
          <w:kern w:val="0"/>
          <w:szCs w:val="21"/>
        </w:rPr>
        <w:t>(1)</w:t>
      </w:r>
      <w:r w:rsidRPr="00330A0B">
        <w:rPr>
          <w:rFonts w:ascii="ＭＳ 明朝" w:eastAsia="ＭＳ 明朝" w:hAnsi="ＭＳ 明朝" w:cs="ＭＳ 明朝" w:hint="eastAsia"/>
          <w:color w:val="000000"/>
          <w:kern w:val="0"/>
          <w:szCs w:val="21"/>
        </w:rPr>
        <w:t xml:space="preserve">　有毒性、危険性、有害性若しくは引火性のある一般廃棄物又は著しい悪臭を伴う一般廃棄物</w:t>
      </w:r>
    </w:p>
    <w:p w:rsidR="00330A0B" w:rsidRPr="00330A0B" w:rsidRDefault="00330A0B" w:rsidP="00330A0B">
      <w:pPr>
        <w:autoSpaceDE w:val="0"/>
        <w:autoSpaceDN w:val="0"/>
        <w:adjustRightInd w:val="0"/>
        <w:spacing w:line="420" w:lineRule="atLeast"/>
        <w:ind w:left="420" w:hanging="210"/>
        <w:jc w:val="left"/>
        <w:rPr>
          <w:rFonts w:ascii="ＭＳ 明朝" w:eastAsia="ＭＳ 明朝" w:hAnsi="ＭＳ 明朝" w:cs="ＭＳ 明朝"/>
          <w:color w:val="000000"/>
          <w:kern w:val="0"/>
          <w:szCs w:val="21"/>
        </w:rPr>
      </w:pPr>
      <w:r w:rsidRPr="00330A0B">
        <w:rPr>
          <w:rFonts w:ascii="ＭＳ 明朝" w:eastAsia="ＭＳ 明朝" w:hAnsi="ＭＳ 明朝" w:cs="ＭＳ 明朝"/>
          <w:color w:val="000000"/>
          <w:kern w:val="0"/>
          <w:szCs w:val="21"/>
        </w:rPr>
        <w:t>(2)</w:t>
      </w:r>
      <w:r w:rsidRPr="00330A0B">
        <w:rPr>
          <w:rFonts w:ascii="ＭＳ 明朝" w:eastAsia="ＭＳ 明朝" w:hAnsi="ＭＳ 明朝" w:cs="ＭＳ 明朝" w:hint="eastAsia"/>
          <w:color w:val="000000"/>
          <w:kern w:val="0"/>
          <w:szCs w:val="21"/>
        </w:rPr>
        <w:t xml:space="preserve">　特別管理一般廃棄物</w:t>
      </w:r>
    </w:p>
    <w:p w:rsidR="00330A0B" w:rsidRPr="00330A0B" w:rsidRDefault="00330A0B" w:rsidP="00330A0B">
      <w:pPr>
        <w:autoSpaceDE w:val="0"/>
        <w:autoSpaceDN w:val="0"/>
        <w:adjustRightInd w:val="0"/>
        <w:spacing w:line="420" w:lineRule="atLeast"/>
        <w:ind w:left="420" w:hanging="210"/>
        <w:jc w:val="left"/>
        <w:rPr>
          <w:rFonts w:ascii="ＭＳ 明朝" w:eastAsia="ＭＳ 明朝" w:hAnsi="ＭＳ 明朝" w:cs="ＭＳ 明朝"/>
          <w:color w:val="000000"/>
          <w:kern w:val="0"/>
          <w:szCs w:val="21"/>
        </w:rPr>
      </w:pPr>
      <w:r w:rsidRPr="00330A0B">
        <w:rPr>
          <w:rFonts w:ascii="ＭＳ 明朝" w:eastAsia="ＭＳ 明朝" w:hAnsi="ＭＳ 明朝" w:cs="ＭＳ 明朝"/>
          <w:color w:val="000000"/>
          <w:kern w:val="0"/>
          <w:szCs w:val="21"/>
        </w:rPr>
        <w:t>(3)</w:t>
      </w:r>
      <w:r w:rsidRPr="00330A0B">
        <w:rPr>
          <w:rFonts w:ascii="ＭＳ 明朝" w:eastAsia="ＭＳ 明朝" w:hAnsi="ＭＳ 明朝" w:cs="ＭＳ 明朝" w:hint="eastAsia"/>
          <w:color w:val="000000"/>
          <w:kern w:val="0"/>
          <w:szCs w:val="21"/>
        </w:rPr>
        <w:t xml:space="preserve">　前条第１項の規定により指定された適正処理困難物</w:t>
      </w:r>
    </w:p>
    <w:p w:rsidR="00330A0B" w:rsidRPr="00330A0B" w:rsidRDefault="00330A0B" w:rsidP="00330A0B">
      <w:pPr>
        <w:autoSpaceDE w:val="0"/>
        <w:autoSpaceDN w:val="0"/>
        <w:adjustRightInd w:val="0"/>
        <w:spacing w:line="420" w:lineRule="atLeast"/>
        <w:ind w:left="420" w:hanging="210"/>
        <w:jc w:val="left"/>
        <w:rPr>
          <w:rFonts w:ascii="ＭＳ 明朝" w:eastAsia="ＭＳ 明朝" w:hAnsi="ＭＳ 明朝" w:cs="ＭＳ 明朝"/>
          <w:color w:val="000000"/>
          <w:kern w:val="0"/>
          <w:szCs w:val="21"/>
        </w:rPr>
      </w:pPr>
      <w:r w:rsidRPr="00330A0B">
        <w:rPr>
          <w:rFonts w:ascii="ＭＳ 明朝" w:eastAsia="ＭＳ 明朝" w:hAnsi="ＭＳ 明朝" w:cs="ＭＳ 明朝"/>
          <w:color w:val="000000"/>
          <w:kern w:val="0"/>
          <w:szCs w:val="21"/>
        </w:rPr>
        <w:t>(4)</w:t>
      </w:r>
      <w:r w:rsidRPr="00330A0B">
        <w:rPr>
          <w:rFonts w:ascii="ＭＳ 明朝" w:eastAsia="ＭＳ 明朝" w:hAnsi="ＭＳ 明朝" w:cs="ＭＳ 明朝" w:hint="eastAsia"/>
          <w:color w:val="000000"/>
          <w:kern w:val="0"/>
          <w:szCs w:val="21"/>
        </w:rPr>
        <w:t xml:space="preserve">　容積又は重量の著しく大きい一般廃棄物</w:t>
      </w:r>
    </w:p>
    <w:p w:rsidR="00330A0B" w:rsidRPr="00330A0B" w:rsidRDefault="00330A0B" w:rsidP="00330A0B">
      <w:pPr>
        <w:autoSpaceDE w:val="0"/>
        <w:autoSpaceDN w:val="0"/>
        <w:adjustRightInd w:val="0"/>
        <w:spacing w:line="420" w:lineRule="atLeast"/>
        <w:ind w:left="420" w:hanging="210"/>
        <w:jc w:val="left"/>
        <w:rPr>
          <w:rFonts w:ascii="ＭＳ 明朝" w:eastAsia="ＭＳ 明朝" w:hAnsi="ＭＳ 明朝" w:cs="ＭＳ 明朝"/>
          <w:color w:val="000000"/>
          <w:kern w:val="0"/>
          <w:szCs w:val="21"/>
        </w:rPr>
      </w:pPr>
      <w:r w:rsidRPr="00330A0B">
        <w:rPr>
          <w:rFonts w:ascii="ＭＳ 明朝" w:eastAsia="ＭＳ 明朝" w:hAnsi="ＭＳ 明朝" w:cs="ＭＳ 明朝"/>
          <w:color w:val="000000"/>
          <w:kern w:val="0"/>
          <w:szCs w:val="21"/>
        </w:rPr>
        <w:t>(5)</w:t>
      </w:r>
      <w:r w:rsidRPr="00330A0B">
        <w:rPr>
          <w:rFonts w:ascii="ＭＳ 明朝" w:eastAsia="ＭＳ 明朝" w:hAnsi="ＭＳ 明朝" w:cs="ＭＳ 明朝" w:hint="eastAsia"/>
          <w:color w:val="000000"/>
          <w:kern w:val="0"/>
          <w:szCs w:val="21"/>
        </w:rPr>
        <w:t xml:space="preserve">　前各号に定めるもののほか、市長が行う処理に著しい支障を及ぼす一般廃棄物</w:t>
      </w:r>
    </w:p>
    <w:p w:rsidR="00330A0B" w:rsidRPr="00330A0B" w:rsidRDefault="00330A0B" w:rsidP="00330A0B">
      <w:pPr>
        <w:autoSpaceDE w:val="0"/>
        <w:autoSpaceDN w:val="0"/>
        <w:adjustRightInd w:val="0"/>
        <w:spacing w:line="420" w:lineRule="atLeast"/>
        <w:ind w:left="210" w:hanging="210"/>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２　市民又は事業者は、前項各号に掲げる一般廃棄物の処分を行おうとするときは、市長の指示に従わなければならない。</w:t>
      </w:r>
    </w:p>
    <w:p w:rsidR="00330A0B" w:rsidRPr="00330A0B" w:rsidRDefault="00330A0B" w:rsidP="00330A0B">
      <w:pPr>
        <w:autoSpaceDE w:val="0"/>
        <w:autoSpaceDN w:val="0"/>
        <w:adjustRightInd w:val="0"/>
        <w:spacing w:line="420" w:lineRule="atLeast"/>
        <w:ind w:left="210"/>
        <w:jc w:val="left"/>
        <w:rPr>
          <w:rFonts w:ascii="ＭＳ 明朝" w:eastAsia="ＭＳ 明朝" w:hAnsi="ＭＳ 明朝" w:cs="ＭＳ 明朝"/>
          <w:color w:val="000000"/>
          <w:kern w:val="0"/>
          <w:szCs w:val="21"/>
        </w:rPr>
      </w:pPr>
      <w:r w:rsidRPr="00330A0B">
        <w:rPr>
          <w:rFonts w:ascii="ＭＳ 明朝" w:eastAsia="ＭＳ 明朝" w:hAnsi="ＭＳ 明朝" w:cs="ＭＳ 明朝"/>
          <w:color w:val="000000"/>
          <w:kern w:val="0"/>
          <w:szCs w:val="21"/>
        </w:rPr>
        <w:t>(</w:t>
      </w:r>
      <w:r w:rsidRPr="00330A0B">
        <w:rPr>
          <w:rFonts w:ascii="ＭＳ 明朝" w:eastAsia="ＭＳ 明朝" w:hAnsi="ＭＳ 明朝" w:cs="ＭＳ 明朝" w:hint="eastAsia"/>
          <w:color w:val="000000"/>
          <w:kern w:val="0"/>
          <w:szCs w:val="21"/>
        </w:rPr>
        <w:t>事業用大規模建築物における事業系廃棄物の保管場所</w:t>
      </w:r>
      <w:r w:rsidRPr="00330A0B">
        <w:rPr>
          <w:rFonts w:ascii="ＭＳ 明朝" w:eastAsia="ＭＳ 明朝" w:hAnsi="ＭＳ 明朝" w:cs="ＭＳ 明朝"/>
          <w:color w:val="000000"/>
          <w:kern w:val="0"/>
          <w:szCs w:val="21"/>
        </w:rPr>
        <w:t>)</w:t>
      </w:r>
    </w:p>
    <w:p w:rsidR="00330A0B" w:rsidRPr="00330A0B" w:rsidRDefault="00330A0B" w:rsidP="00330A0B">
      <w:pPr>
        <w:autoSpaceDE w:val="0"/>
        <w:autoSpaceDN w:val="0"/>
        <w:adjustRightInd w:val="0"/>
        <w:spacing w:line="420" w:lineRule="atLeast"/>
        <w:ind w:left="210" w:hanging="210"/>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第</w:t>
      </w:r>
      <w:r w:rsidRPr="00330A0B">
        <w:rPr>
          <w:rFonts w:ascii="ＭＳ 明朝" w:eastAsia="ＭＳ 明朝" w:hAnsi="ＭＳ 明朝" w:cs="ＭＳ 明朝"/>
          <w:color w:val="000000"/>
          <w:kern w:val="0"/>
          <w:szCs w:val="21"/>
        </w:rPr>
        <w:t>31</w:t>
      </w:r>
      <w:r w:rsidRPr="00330A0B">
        <w:rPr>
          <w:rFonts w:ascii="ＭＳ 明朝" w:eastAsia="ＭＳ 明朝" w:hAnsi="ＭＳ 明朝" w:cs="ＭＳ 明朝" w:hint="eastAsia"/>
          <w:color w:val="000000"/>
          <w:kern w:val="0"/>
          <w:szCs w:val="21"/>
        </w:rPr>
        <w:t>条　事業用大規模建築物を建築しようとする者は、あらかじめ市長と協議のうえ、当該事業用大規模建築物における事業系廃棄物の保管場所を設置しなければならない。</w:t>
      </w:r>
    </w:p>
    <w:p w:rsidR="00330A0B" w:rsidRPr="00330A0B" w:rsidRDefault="00330A0B" w:rsidP="00330A0B">
      <w:pPr>
        <w:autoSpaceDE w:val="0"/>
        <w:autoSpaceDN w:val="0"/>
        <w:adjustRightInd w:val="0"/>
        <w:spacing w:line="420" w:lineRule="atLeast"/>
        <w:ind w:left="210"/>
        <w:jc w:val="left"/>
        <w:rPr>
          <w:rFonts w:ascii="ＭＳ 明朝" w:eastAsia="ＭＳ 明朝" w:hAnsi="ＭＳ 明朝" w:cs="ＭＳ 明朝"/>
          <w:color w:val="000000"/>
          <w:kern w:val="0"/>
          <w:szCs w:val="21"/>
        </w:rPr>
      </w:pPr>
      <w:r w:rsidRPr="00330A0B">
        <w:rPr>
          <w:rFonts w:ascii="ＭＳ 明朝" w:eastAsia="ＭＳ 明朝" w:hAnsi="ＭＳ 明朝" w:cs="ＭＳ 明朝"/>
          <w:color w:val="000000"/>
          <w:kern w:val="0"/>
          <w:szCs w:val="21"/>
        </w:rPr>
        <w:t>(</w:t>
      </w:r>
      <w:r w:rsidRPr="00330A0B">
        <w:rPr>
          <w:rFonts w:ascii="ＭＳ 明朝" w:eastAsia="ＭＳ 明朝" w:hAnsi="ＭＳ 明朝" w:cs="ＭＳ 明朝" w:hint="eastAsia"/>
          <w:color w:val="000000"/>
          <w:kern w:val="0"/>
          <w:szCs w:val="21"/>
        </w:rPr>
        <w:t>改善勧告</w:t>
      </w:r>
      <w:r w:rsidRPr="00330A0B">
        <w:rPr>
          <w:rFonts w:ascii="ＭＳ 明朝" w:eastAsia="ＭＳ 明朝" w:hAnsi="ＭＳ 明朝" w:cs="ＭＳ 明朝"/>
          <w:color w:val="000000"/>
          <w:kern w:val="0"/>
          <w:szCs w:val="21"/>
        </w:rPr>
        <w:t>)</w:t>
      </w:r>
    </w:p>
    <w:p w:rsidR="00330A0B" w:rsidRPr="00330A0B" w:rsidRDefault="00330A0B" w:rsidP="00330A0B">
      <w:pPr>
        <w:autoSpaceDE w:val="0"/>
        <w:autoSpaceDN w:val="0"/>
        <w:adjustRightInd w:val="0"/>
        <w:spacing w:line="420" w:lineRule="atLeast"/>
        <w:ind w:left="210" w:hanging="210"/>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第</w:t>
      </w:r>
      <w:r w:rsidRPr="00330A0B">
        <w:rPr>
          <w:rFonts w:ascii="ＭＳ 明朝" w:eastAsia="ＭＳ 明朝" w:hAnsi="ＭＳ 明朝" w:cs="ＭＳ 明朝"/>
          <w:color w:val="000000"/>
          <w:kern w:val="0"/>
          <w:szCs w:val="21"/>
        </w:rPr>
        <w:t>32</w:t>
      </w:r>
      <w:r w:rsidRPr="00330A0B">
        <w:rPr>
          <w:rFonts w:ascii="ＭＳ 明朝" w:eastAsia="ＭＳ 明朝" w:hAnsi="ＭＳ 明朝" w:cs="ＭＳ 明朝" w:hint="eastAsia"/>
          <w:color w:val="000000"/>
          <w:kern w:val="0"/>
          <w:szCs w:val="21"/>
        </w:rPr>
        <w:t>条　市長は、市民及び事業者又は事業用大規模建築物を建築しようとする者が第</w:t>
      </w:r>
      <w:r w:rsidRPr="00330A0B">
        <w:rPr>
          <w:rFonts w:ascii="ＭＳ 明朝" w:eastAsia="ＭＳ 明朝" w:hAnsi="ＭＳ 明朝" w:cs="ＭＳ 明朝"/>
          <w:color w:val="000000"/>
          <w:kern w:val="0"/>
          <w:szCs w:val="21"/>
        </w:rPr>
        <w:t>30</w:t>
      </w:r>
      <w:r w:rsidRPr="00330A0B">
        <w:rPr>
          <w:rFonts w:ascii="ＭＳ 明朝" w:eastAsia="ＭＳ 明朝" w:hAnsi="ＭＳ 明朝" w:cs="ＭＳ 明朝" w:hint="eastAsia"/>
          <w:color w:val="000000"/>
          <w:kern w:val="0"/>
          <w:szCs w:val="21"/>
        </w:rPr>
        <w:t>条又は前条の規定に違反していると認めるときは、これらの者に対し、期限を定めて改善その他必要な措置をとるべき旨の勧告をすることができる。</w:t>
      </w:r>
    </w:p>
    <w:p w:rsidR="00330A0B" w:rsidRPr="00330A0B" w:rsidRDefault="00330A0B" w:rsidP="00330A0B">
      <w:pPr>
        <w:autoSpaceDE w:val="0"/>
        <w:autoSpaceDN w:val="0"/>
        <w:adjustRightInd w:val="0"/>
        <w:spacing w:line="420" w:lineRule="atLeast"/>
        <w:ind w:left="210"/>
        <w:jc w:val="left"/>
        <w:rPr>
          <w:rFonts w:ascii="ＭＳ 明朝" w:eastAsia="ＭＳ 明朝" w:hAnsi="ＭＳ 明朝" w:cs="ＭＳ 明朝"/>
          <w:color w:val="000000"/>
          <w:kern w:val="0"/>
          <w:szCs w:val="21"/>
        </w:rPr>
      </w:pPr>
      <w:r w:rsidRPr="00330A0B">
        <w:rPr>
          <w:rFonts w:ascii="ＭＳ 明朝" w:eastAsia="ＭＳ 明朝" w:hAnsi="ＭＳ 明朝" w:cs="ＭＳ 明朝"/>
          <w:color w:val="000000"/>
          <w:kern w:val="0"/>
          <w:szCs w:val="21"/>
        </w:rPr>
        <w:t>(</w:t>
      </w:r>
      <w:r w:rsidRPr="00330A0B">
        <w:rPr>
          <w:rFonts w:ascii="ＭＳ 明朝" w:eastAsia="ＭＳ 明朝" w:hAnsi="ＭＳ 明朝" w:cs="ＭＳ 明朝" w:hint="eastAsia"/>
          <w:color w:val="000000"/>
          <w:kern w:val="0"/>
          <w:szCs w:val="21"/>
        </w:rPr>
        <w:t>廃棄物搬入の届出</w:t>
      </w:r>
      <w:r w:rsidRPr="00330A0B">
        <w:rPr>
          <w:rFonts w:ascii="ＭＳ 明朝" w:eastAsia="ＭＳ 明朝" w:hAnsi="ＭＳ 明朝" w:cs="ＭＳ 明朝"/>
          <w:color w:val="000000"/>
          <w:kern w:val="0"/>
          <w:szCs w:val="21"/>
        </w:rPr>
        <w:t>)</w:t>
      </w:r>
    </w:p>
    <w:p w:rsidR="00330A0B" w:rsidRPr="00330A0B" w:rsidRDefault="00330A0B" w:rsidP="00330A0B">
      <w:pPr>
        <w:autoSpaceDE w:val="0"/>
        <w:autoSpaceDN w:val="0"/>
        <w:adjustRightInd w:val="0"/>
        <w:spacing w:line="420" w:lineRule="atLeast"/>
        <w:ind w:left="210" w:hanging="210"/>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第</w:t>
      </w:r>
      <w:r w:rsidRPr="00330A0B">
        <w:rPr>
          <w:rFonts w:ascii="ＭＳ 明朝" w:eastAsia="ＭＳ 明朝" w:hAnsi="ＭＳ 明朝" w:cs="ＭＳ 明朝"/>
          <w:color w:val="000000"/>
          <w:kern w:val="0"/>
          <w:szCs w:val="21"/>
        </w:rPr>
        <w:t>33</w:t>
      </w:r>
      <w:r w:rsidRPr="00330A0B">
        <w:rPr>
          <w:rFonts w:ascii="ＭＳ 明朝" w:eastAsia="ＭＳ 明朝" w:hAnsi="ＭＳ 明朝" w:cs="ＭＳ 明朝" w:hint="eastAsia"/>
          <w:color w:val="000000"/>
          <w:kern w:val="0"/>
          <w:szCs w:val="21"/>
        </w:rPr>
        <w:t>条　市民又は事業者は、一般廃棄物又は第</w:t>
      </w:r>
      <w:r w:rsidRPr="00330A0B">
        <w:rPr>
          <w:rFonts w:ascii="ＭＳ 明朝" w:eastAsia="ＭＳ 明朝" w:hAnsi="ＭＳ 明朝" w:cs="ＭＳ 明朝"/>
          <w:color w:val="000000"/>
          <w:kern w:val="0"/>
          <w:szCs w:val="21"/>
        </w:rPr>
        <w:t>27</w:t>
      </w:r>
      <w:r w:rsidRPr="00330A0B">
        <w:rPr>
          <w:rFonts w:ascii="ＭＳ 明朝" w:eastAsia="ＭＳ 明朝" w:hAnsi="ＭＳ 明朝" w:cs="ＭＳ 明朝" w:hint="eastAsia"/>
          <w:color w:val="000000"/>
          <w:kern w:val="0"/>
          <w:szCs w:val="21"/>
        </w:rPr>
        <w:t>条第２項に規定する産業廃棄物を市の処理施設に搬入しようとするときは、規則で定めるところにより、あらかじめ、その種類、数量その他必要事項を市長に届け出なければならない。</w:t>
      </w:r>
    </w:p>
    <w:p w:rsidR="00330A0B" w:rsidRPr="00330A0B" w:rsidRDefault="00330A0B" w:rsidP="00330A0B">
      <w:pPr>
        <w:autoSpaceDE w:val="0"/>
        <w:autoSpaceDN w:val="0"/>
        <w:adjustRightInd w:val="0"/>
        <w:spacing w:line="420" w:lineRule="atLeast"/>
        <w:ind w:left="1470" w:hanging="840"/>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第５章　手数料等</w:t>
      </w:r>
    </w:p>
    <w:p w:rsidR="00330A0B" w:rsidRPr="00330A0B" w:rsidRDefault="00330A0B" w:rsidP="00330A0B">
      <w:pPr>
        <w:autoSpaceDE w:val="0"/>
        <w:autoSpaceDN w:val="0"/>
        <w:adjustRightInd w:val="0"/>
        <w:spacing w:line="420" w:lineRule="atLeast"/>
        <w:ind w:left="210"/>
        <w:jc w:val="left"/>
        <w:rPr>
          <w:rFonts w:ascii="ＭＳ 明朝" w:eastAsia="ＭＳ 明朝" w:hAnsi="ＭＳ 明朝" w:cs="ＭＳ 明朝"/>
          <w:color w:val="000000"/>
          <w:kern w:val="0"/>
          <w:szCs w:val="21"/>
        </w:rPr>
      </w:pPr>
      <w:r w:rsidRPr="00330A0B">
        <w:rPr>
          <w:rFonts w:ascii="ＭＳ 明朝" w:eastAsia="ＭＳ 明朝" w:hAnsi="ＭＳ 明朝" w:cs="ＭＳ 明朝"/>
          <w:color w:val="000000"/>
          <w:kern w:val="0"/>
          <w:szCs w:val="21"/>
        </w:rPr>
        <w:t>(</w:t>
      </w:r>
      <w:r w:rsidRPr="00330A0B">
        <w:rPr>
          <w:rFonts w:ascii="ＭＳ 明朝" w:eastAsia="ＭＳ 明朝" w:hAnsi="ＭＳ 明朝" w:cs="ＭＳ 明朝" w:hint="eastAsia"/>
          <w:color w:val="000000"/>
          <w:kern w:val="0"/>
          <w:szCs w:val="21"/>
        </w:rPr>
        <w:t>一般廃棄物処理手数料</w:t>
      </w:r>
      <w:r w:rsidRPr="00330A0B">
        <w:rPr>
          <w:rFonts w:ascii="ＭＳ 明朝" w:eastAsia="ＭＳ 明朝" w:hAnsi="ＭＳ 明朝" w:cs="ＭＳ 明朝"/>
          <w:color w:val="000000"/>
          <w:kern w:val="0"/>
          <w:szCs w:val="21"/>
        </w:rPr>
        <w:t>)</w:t>
      </w:r>
    </w:p>
    <w:p w:rsidR="00330A0B" w:rsidRPr="00330A0B" w:rsidRDefault="00330A0B" w:rsidP="00330A0B">
      <w:pPr>
        <w:autoSpaceDE w:val="0"/>
        <w:autoSpaceDN w:val="0"/>
        <w:adjustRightInd w:val="0"/>
        <w:spacing w:line="420" w:lineRule="atLeast"/>
        <w:ind w:left="210" w:hanging="210"/>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第</w:t>
      </w:r>
      <w:r w:rsidRPr="00330A0B">
        <w:rPr>
          <w:rFonts w:ascii="ＭＳ 明朝" w:eastAsia="ＭＳ 明朝" w:hAnsi="ＭＳ 明朝" w:cs="ＭＳ 明朝"/>
          <w:color w:val="000000"/>
          <w:kern w:val="0"/>
          <w:szCs w:val="21"/>
        </w:rPr>
        <w:t>34</w:t>
      </w:r>
      <w:r w:rsidRPr="00330A0B">
        <w:rPr>
          <w:rFonts w:ascii="ＭＳ 明朝" w:eastAsia="ＭＳ 明朝" w:hAnsi="ＭＳ 明朝" w:cs="ＭＳ 明朝" w:hint="eastAsia"/>
          <w:color w:val="000000"/>
          <w:kern w:val="0"/>
          <w:szCs w:val="21"/>
        </w:rPr>
        <w:t>条　市長は、一般廃棄物の収集等に関し、別表第１に定める手数料を徴収する。</w:t>
      </w:r>
    </w:p>
    <w:p w:rsidR="00330A0B" w:rsidRPr="00330A0B" w:rsidRDefault="00330A0B" w:rsidP="00330A0B">
      <w:pPr>
        <w:autoSpaceDE w:val="0"/>
        <w:autoSpaceDN w:val="0"/>
        <w:adjustRightInd w:val="0"/>
        <w:spacing w:line="420" w:lineRule="atLeast"/>
        <w:ind w:left="210" w:hanging="210"/>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２　前項の手数料徴収の基礎となる数量等は、市長の認定するところによる。</w:t>
      </w:r>
    </w:p>
    <w:p w:rsidR="00330A0B" w:rsidRPr="00330A0B" w:rsidRDefault="00330A0B" w:rsidP="00330A0B">
      <w:pPr>
        <w:autoSpaceDE w:val="0"/>
        <w:autoSpaceDN w:val="0"/>
        <w:adjustRightInd w:val="0"/>
        <w:spacing w:line="420" w:lineRule="atLeast"/>
        <w:ind w:left="210" w:hanging="210"/>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３　第１項に規定する手数料の徴収方法については、規則で定める。</w:t>
      </w:r>
    </w:p>
    <w:p w:rsidR="00330A0B" w:rsidRPr="00330A0B" w:rsidRDefault="00330A0B" w:rsidP="00330A0B">
      <w:pPr>
        <w:autoSpaceDE w:val="0"/>
        <w:autoSpaceDN w:val="0"/>
        <w:adjustRightInd w:val="0"/>
        <w:spacing w:line="420" w:lineRule="atLeast"/>
        <w:ind w:left="210"/>
        <w:jc w:val="left"/>
        <w:rPr>
          <w:rFonts w:ascii="ＭＳ 明朝" w:eastAsia="ＭＳ 明朝" w:hAnsi="ＭＳ 明朝" w:cs="ＭＳ 明朝"/>
          <w:color w:val="000000"/>
          <w:kern w:val="0"/>
          <w:szCs w:val="21"/>
        </w:rPr>
      </w:pPr>
      <w:r w:rsidRPr="00330A0B">
        <w:rPr>
          <w:rFonts w:ascii="ＭＳ 明朝" w:eastAsia="ＭＳ 明朝" w:hAnsi="ＭＳ 明朝" w:cs="ＭＳ 明朝"/>
          <w:color w:val="000000"/>
          <w:kern w:val="0"/>
          <w:szCs w:val="21"/>
        </w:rPr>
        <w:t>(</w:t>
      </w:r>
      <w:r w:rsidRPr="00330A0B">
        <w:rPr>
          <w:rFonts w:ascii="ＭＳ 明朝" w:eastAsia="ＭＳ 明朝" w:hAnsi="ＭＳ 明朝" w:cs="ＭＳ 明朝" w:hint="eastAsia"/>
          <w:color w:val="000000"/>
          <w:kern w:val="0"/>
          <w:szCs w:val="21"/>
        </w:rPr>
        <w:t>産業廃棄物処理手数料</w:t>
      </w:r>
      <w:r w:rsidRPr="00330A0B">
        <w:rPr>
          <w:rFonts w:ascii="ＭＳ 明朝" w:eastAsia="ＭＳ 明朝" w:hAnsi="ＭＳ 明朝" w:cs="ＭＳ 明朝"/>
          <w:color w:val="000000"/>
          <w:kern w:val="0"/>
          <w:szCs w:val="21"/>
        </w:rPr>
        <w:t>)</w:t>
      </w:r>
    </w:p>
    <w:p w:rsidR="00330A0B" w:rsidRPr="00330A0B" w:rsidRDefault="00330A0B" w:rsidP="00330A0B">
      <w:pPr>
        <w:autoSpaceDE w:val="0"/>
        <w:autoSpaceDN w:val="0"/>
        <w:adjustRightInd w:val="0"/>
        <w:spacing w:line="420" w:lineRule="atLeast"/>
        <w:ind w:left="210" w:hanging="210"/>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第</w:t>
      </w:r>
      <w:r w:rsidRPr="00330A0B">
        <w:rPr>
          <w:rFonts w:ascii="ＭＳ 明朝" w:eastAsia="ＭＳ 明朝" w:hAnsi="ＭＳ 明朝" w:cs="ＭＳ 明朝"/>
          <w:color w:val="000000"/>
          <w:kern w:val="0"/>
          <w:szCs w:val="21"/>
        </w:rPr>
        <w:t>35</w:t>
      </w:r>
      <w:r w:rsidRPr="00330A0B">
        <w:rPr>
          <w:rFonts w:ascii="ＭＳ 明朝" w:eastAsia="ＭＳ 明朝" w:hAnsi="ＭＳ 明朝" w:cs="ＭＳ 明朝" w:hint="eastAsia"/>
          <w:color w:val="000000"/>
          <w:kern w:val="0"/>
          <w:szCs w:val="21"/>
        </w:rPr>
        <w:t>条　市長は、法第</w:t>
      </w:r>
      <w:r w:rsidRPr="00330A0B">
        <w:rPr>
          <w:rFonts w:ascii="ＭＳ 明朝" w:eastAsia="ＭＳ 明朝" w:hAnsi="ＭＳ 明朝" w:cs="ＭＳ 明朝"/>
          <w:color w:val="000000"/>
          <w:kern w:val="0"/>
          <w:szCs w:val="21"/>
        </w:rPr>
        <w:t>13</w:t>
      </w:r>
      <w:r w:rsidRPr="00330A0B">
        <w:rPr>
          <w:rFonts w:ascii="ＭＳ 明朝" w:eastAsia="ＭＳ 明朝" w:hAnsi="ＭＳ 明朝" w:cs="ＭＳ 明朝" w:hint="eastAsia"/>
          <w:color w:val="000000"/>
          <w:kern w:val="0"/>
          <w:szCs w:val="21"/>
        </w:rPr>
        <w:t>条第２項の規定に基づき、第</w:t>
      </w:r>
      <w:r w:rsidRPr="00330A0B">
        <w:rPr>
          <w:rFonts w:ascii="ＭＳ 明朝" w:eastAsia="ＭＳ 明朝" w:hAnsi="ＭＳ 明朝" w:cs="ＭＳ 明朝"/>
          <w:color w:val="000000"/>
          <w:kern w:val="0"/>
          <w:szCs w:val="21"/>
        </w:rPr>
        <w:t>27</w:t>
      </w:r>
      <w:r w:rsidRPr="00330A0B">
        <w:rPr>
          <w:rFonts w:ascii="ＭＳ 明朝" w:eastAsia="ＭＳ 明朝" w:hAnsi="ＭＳ 明朝" w:cs="ＭＳ 明朝" w:hint="eastAsia"/>
          <w:color w:val="000000"/>
          <w:kern w:val="0"/>
          <w:szCs w:val="21"/>
        </w:rPr>
        <w:t>条第２項に規定する産業廃棄物の処理に関し、別表第２に定める手数料を徴収する。</w:t>
      </w:r>
    </w:p>
    <w:p w:rsidR="00330A0B" w:rsidRPr="00330A0B" w:rsidRDefault="00330A0B" w:rsidP="00330A0B">
      <w:pPr>
        <w:autoSpaceDE w:val="0"/>
        <w:autoSpaceDN w:val="0"/>
        <w:adjustRightInd w:val="0"/>
        <w:spacing w:line="420" w:lineRule="atLeast"/>
        <w:ind w:left="210" w:hanging="210"/>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lastRenderedPageBreak/>
        <w:t>２　前項の手数料徴収の基礎となる数量等は、市長の認定するところによる。</w:t>
      </w:r>
    </w:p>
    <w:p w:rsidR="00330A0B" w:rsidRPr="00330A0B" w:rsidRDefault="00330A0B" w:rsidP="00330A0B">
      <w:pPr>
        <w:autoSpaceDE w:val="0"/>
        <w:autoSpaceDN w:val="0"/>
        <w:adjustRightInd w:val="0"/>
        <w:spacing w:line="420" w:lineRule="atLeast"/>
        <w:ind w:left="210"/>
        <w:jc w:val="left"/>
        <w:rPr>
          <w:rFonts w:ascii="ＭＳ 明朝" w:eastAsia="ＭＳ 明朝" w:hAnsi="ＭＳ 明朝" w:cs="ＭＳ 明朝"/>
          <w:color w:val="000000"/>
          <w:kern w:val="0"/>
          <w:szCs w:val="21"/>
        </w:rPr>
      </w:pPr>
      <w:r w:rsidRPr="00330A0B">
        <w:rPr>
          <w:rFonts w:ascii="ＭＳ 明朝" w:eastAsia="ＭＳ 明朝" w:hAnsi="ＭＳ 明朝" w:cs="ＭＳ 明朝"/>
          <w:color w:val="000000"/>
          <w:kern w:val="0"/>
          <w:szCs w:val="21"/>
        </w:rPr>
        <w:t>(</w:t>
      </w:r>
      <w:r w:rsidRPr="00330A0B">
        <w:rPr>
          <w:rFonts w:ascii="ＭＳ 明朝" w:eastAsia="ＭＳ 明朝" w:hAnsi="ＭＳ 明朝" w:cs="ＭＳ 明朝" w:hint="eastAsia"/>
          <w:color w:val="000000"/>
          <w:kern w:val="0"/>
          <w:szCs w:val="21"/>
        </w:rPr>
        <w:t>手数料の減免</w:t>
      </w:r>
      <w:r w:rsidRPr="00330A0B">
        <w:rPr>
          <w:rFonts w:ascii="ＭＳ 明朝" w:eastAsia="ＭＳ 明朝" w:hAnsi="ＭＳ 明朝" w:cs="ＭＳ 明朝"/>
          <w:color w:val="000000"/>
          <w:kern w:val="0"/>
          <w:szCs w:val="21"/>
        </w:rPr>
        <w:t>)</w:t>
      </w:r>
    </w:p>
    <w:p w:rsidR="00330A0B" w:rsidRPr="00330A0B" w:rsidRDefault="00330A0B" w:rsidP="00330A0B">
      <w:pPr>
        <w:autoSpaceDE w:val="0"/>
        <w:autoSpaceDN w:val="0"/>
        <w:adjustRightInd w:val="0"/>
        <w:spacing w:line="420" w:lineRule="atLeast"/>
        <w:ind w:left="210" w:hanging="210"/>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第</w:t>
      </w:r>
      <w:r w:rsidRPr="00330A0B">
        <w:rPr>
          <w:rFonts w:ascii="ＭＳ 明朝" w:eastAsia="ＭＳ 明朝" w:hAnsi="ＭＳ 明朝" w:cs="ＭＳ 明朝"/>
          <w:color w:val="000000"/>
          <w:kern w:val="0"/>
          <w:szCs w:val="21"/>
        </w:rPr>
        <w:t>36</w:t>
      </w:r>
      <w:r w:rsidRPr="00330A0B">
        <w:rPr>
          <w:rFonts w:ascii="ＭＳ 明朝" w:eastAsia="ＭＳ 明朝" w:hAnsi="ＭＳ 明朝" w:cs="ＭＳ 明朝" w:hint="eastAsia"/>
          <w:color w:val="000000"/>
          <w:kern w:val="0"/>
          <w:szCs w:val="21"/>
        </w:rPr>
        <w:t>条　市長は、天災その他特別の理由があると認めるときは、第</w:t>
      </w:r>
      <w:r w:rsidRPr="00330A0B">
        <w:rPr>
          <w:rFonts w:ascii="ＭＳ 明朝" w:eastAsia="ＭＳ 明朝" w:hAnsi="ＭＳ 明朝" w:cs="ＭＳ 明朝"/>
          <w:color w:val="000000"/>
          <w:kern w:val="0"/>
          <w:szCs w:val="21"/>
        </w:rPr>
        <w:t>34</w:t>
      </w:r>
      <w:r w:rsidRPr="00330A0B">
        <w:rPr>
          <w:rFonts w:ascii="ＭＳ 明朝" w:eastAsia="ＭＳ 明朝" w:hAnsi="ＭＳ 明朝" w:cs="ＭＳ 明朝" w:hint="eastAsia"/>
          <w:color w:val="000000"/>
          <w:kern w:val="0"/>
          <w:szCs w:val="21"/>
        </w:rPr>
        <w:t>条第１項に定める手数料を減額し、又は免除することができる。</w:t>
      </w:r>
    </w:p>
    <w:p w:rsidR="00330A0B" w:rsidRPr="00330A0B" w:rsidRDefault="00330A0B" w:rsidP="00330A0B">
      <w:pPr>
        <w:autoSpaceDE w:val="0"/>
        <w:autoSpaceDN w:val="0"/>
        <w:adjustRightInd w:val="0"/>
        <w:spacing w:line="420" w:lineRule="atLeast"/>
        <w:ind w:left="210"/>
        <w:jc w:val="left"/>
        <w:rPr>
          <w:rFonts w:ascii="ＭＳ 明朝" w:eastAsia="ＭＳ 明朝" w:hAnsi="ＭＳ 明朝" w:cs="ＭＳ 明朝"/>
          <w:color w:val="000000"/>
          <w:kern w:val="0"/>
          <w:szCs w:val="21"/>
        </w:rPr>
      </w:pPr>
      <w:r w:rsidRPr="00330A0B">
        <w:rPr>
          <w:rFonts w:ascii="ＭＳ 明朝" w:eastAsia="ＭＳ 明朝" w:hAnsi="ＭＳ 明朝" w:cs="ＭＳ 明朝"/>
          <w:color w:val="000000"/>
          <w:kern w:val="0"/>
          <w:szCs w:val="21"/>
        </w:rPr>
        <w:t>(</w:t>
      </w:r>
      <w:r w:rsidRPr="00330A0B">
        <w:rPr>
          <w:rFonts w:ascii="ＭＳ 明朝" w:eastAsia="ＭＳ 明朝" w:hAnsi="ＭＳ 明朝" w:cs="ＭＳ 明朝" w:hint="eastAsia"/>
          <w:color w:val="000000"/>
          <w:kern w:val="0"/>
          <w:szCs w:val="21"/>
        </w:rPr>
        <w:t>一般廃棄物収集運搬業等の許可申請等</w:t>
      </w:r>
      <w:r w:rsidRPr="00330A0B">
        <w:rPr>
          <w:rFonts w:ascii="ＭＳ 明朝" w:eastAsia="ＭＳ 明朝" w:hAnsi="ＭＳ 明朝" w:cs="ＭＳ 明朝"/>
          <w:color w:val="000000"/>
          <w:kern w:val="0"/>
          <w:szCs w:val="21"/>
        </w:rPr>
        <w:t>)</w:t>
      </w:r>
    </w:p>
    <w:p w:rsidR="00330A0B" w:rsidRPr="00330A0B" w:rsidRDefault="00330A0B" w:rsidP="00330A0B">
      <w:pPr>
        <w:autoSpaceDE w:val="0"/>
        <w:autoSpaceDN w:val="0"/>
        <w:adjustRightInd w:val="0"/>
        <w:spacing w:line="420" w:lineRule="atLeast"/>
        <w:ind w:left="210" w:hanging="210"/>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第</w:t>
      </w:r>
      <w:r w:rsidRPr="00330A0B">
        <w:rPr>
          <w:rFonts w:ascii="ＭＳ 明朝" w:eastAsia="ＭＳ 明朝" w:hAnsi="ＭＳ 明朝" w:cs="ＭＳ 明朝"/>
          <w:color w:val="000000"/>
          <w:kern w:val="0"/>
          <w:szCs w:val="21"/>
        </w:rPr>
        <w:t>37</w:t>
      </w:r>
      <w:r w:rsidRPr="00330A0B">
        <w:rPr>
          <w:rFonts w:ascii="ＭＳ 明朝" w:eastAsia="ＭＳ 明朝" w:hAnsi="ＭＳ 明朝" w:cs="ＭＳ 明朝" w:hint="eastAsia"/>
          <w:color w:val="000000"/>
          <w:kern w:val="0"/>
          <w:szCs w:val="21"/>
        </w:rPr>
        <w:t>条　法第７条第１項若しくは第４項の規定による許可を受けようとする者、法第７条の２第１項の規定による事業の範囲の変更の許可を受けようとする者又は浄化槽法</w:t>
      </w:r>
      <w:r w:rsidRPr="00330A0B">
        <w:rPr>
          <w:rFonts w:ascii="ＭＳ 明朝" w:eastAsia="ＭＳ 明朝" w:hAnsi="ＭＳ 明朝" w:cs="ＭＳ 明朝"/>
          <w:color w:val="000000"/>
          <w:kern w:val="0"/>
          <w:szCs w:val="21"/>
        </w:rPr>
        <w:t>(</w:t>
      </w:r>
      <w:r w:rsidRPr="00330A0B">
        <w:rPr>
          <w:rFonts w:ascii="ＭＳ 明朝" w:eastAsia="ＭＳ 明朝" w:hAnsi="ＭＳ 明朝" w:cs="ＭＳ 明朝" w:hint="eastAsia"/>
          <w:color w:val="000000"/>
          <w:kern w:val="0"/>
          <w:szCs w:val="21"/>
        </w:rPr>
        <w:t>昭和</w:t>
      </w:r>
      <w:r w:rsidRPr="00330A0B">
        <w:rPr>
          <w:rFonts w:ascii="ＭＳ 明朝" w:eastAsia="ＭＳ 明朝" w:hAnsi="ＭＳ 明朝" w:cs="ＭＳ 明朝"/>
          <w:color w:val="000000"/>
          <w:kern w:val="0"/>
          <w:szCs w:val="21"/>
        </w:rPr>
        <w:t>58</w:t>
      </w:r>
      <w:r w:rsidRPr="00330A0B">
        <w:rPr>
          <w:rFonts w:ascii="ＭＳ 明朝" w:eastAsia="ＭＳ 明朝" w:hAnsi="ＭＳ 明朝" w:cs="ＭＳ 明朝" w:hint="eastAsia"/>
          <w:color w:val="000000"/>
          <w:kern w:val="0"/>
          <w:szCs w:val="21"/>
        </w:rPr>
        <w:t>年法律第</w:t>
      </w:r>
      <w:r w:rsidRPr="00330A0B">
        <w:rPr>
          <w:rFonts w:ascii="ＭＳ 明朝" w:eastAsia="ＭＳ 明朝" w:hAnsi="ＭＳ 明朝" w:cs="ＭＳ 明朝"/>
          <w:color w:val="000000"/>
          <w:kern w:val="0"/>
          <w:szCs w:val="21"/>
        </w:rPr>
        <w:t>43</w:t>
      </w:r>
      <w:r w:rsidRPr="00330A0B">
        <w:rPr>
          <w:rFonts w:ascii="ＭＳ 明朝" w:eastAsia="ＭＳ 明朝" w:hAnsi="ＭＳ 明朝" w:cs="ＭＳ 明朝" w:hint="eastAsia"/>
          <w:color w:val="000000"/>
          <w:kern w:val="0"/>
          <w:szCs w:val="21"/>
        </w:rPr>
        <w:t>号</w:t>
      </w:r>
      <w:r w:rsidRPr="00330A0B">
        <w:rPr>
          <w:rFonts w:ascii="ＭＳ 明朝" w:eastAsia="ＭＳ 明朝" w:hAnsi="ＭＳ 明朝" w:cs="ＭＳ 明朝"/>
          <w:color w:val="000000"/>
          <w:kern w:val="0"/>
          <w:szCs w:val="21"/>
        </w:rPr>
        <w:t>)</w:t>
      </w:r>
      <w:r w:rsidRPr="00330A0B">
        <w:rPr>
          <w:rFonts w:ascii="ＭＳ 明朝" w:eastAsia="ＭＳ 明朝" w:hAnsi="ＭＳ 明朝" w:cs="ＭＳ 明朝" w:hint="eastAsia"/>
          <w:color w:val="000000"/>
          <w:kern w:val="0"/>
          <w:szCs w:val="21"/>
        </w:rPr>
        <w:t>第</w:t>
      </w:r>
      <w:r w:rsidRPr="00330A0B">
        <w:rPr>
          <w:rFonts w:ascii="ＭＳ 明朝" w:eastAsia="ＭＳ 明朝" w:hAnsi="ＭＳ 明朝" w:cs="ＭＳ 明朝"/>
          <w:color w:val="000000"/>
          <w:kern w:val="0"/>
          <w:szCs w:val="21"/>
        </w:rPr>
        <w:t>35</w:t>
      </w:r>
      <w:r w:rsidRPr="00330A0B">
        <w:rPr>
          <w:rFonts w:ascii="ＭＳ 明朝" w:eastAsia="ＭＳ 明朝" w:hAnsi="ＭＳ 明朝" w:cs="ＭＳ 明朝" w:hint="eastAsia"/>
          <w:color w:val="000000"/>
          <w:kern w:val="0"/>
          <w:szCs w:val="21"/>
        </w:rPr>
        <w:t>条第１項の規定による許可を受けようとする者は、規則で定めるところによる一般廃棄物収集運搬業等の許可申請書を市長に提出しなければならない。</w:t>
      </w:r>
    </w:p>
    <w:p w:rsidR="00330A0B" w:rsidRPr="00330A0B" w:rsidRDefault="00330A0B" w:rsidP="00330A0B">
      <w:pPr>
        <w:autoSpaceDE w:val="0"/>
        <w:autoSpaceDN w:val="0"/>
        <w:adjustRightInd w:val="0"/>
        <w:spacing w:line="420" w:lineRule="atLeast"/>
        <w:ind w:left="210" w:hanging="210"/>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２　前項に規定する許可を受けようとする者は、申請の際、別表第３に定める手数料を納付しなければならない。</w:t>
      </w:r>
    </w:p>
    <w:p w:rsidR="00330A0B" w:rsidRPr="00330A0B" w:rsidRDefault="00330A0B" w:rsidP="00330A0B">
      <w:pPr>
        <w:autoSpaceDE w:val="0"/>
        <w:autoSpaceDN w:val="0"/>
        <w:adjustRightInd w:val="0"/>
        <w:spacing w:line="420" w:lineRule="atLeast"/>
        <w:ind w:left="210" w:hanging="210"/>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３　第１項に規定する許可の有効期間は、２年とする。</w:t>
      </w:r>
    </w:p>
    <w:p w:rsidR="00330A0B" w:rsidRPr="00330A0B" w:rsidRDefault="00330A0B" w:rsidP="00330A0B">
      <w:pPr>
        <w:autoSpaceDE w:val="0"/>
        <w:autoSpaceDN w:val="0"/>
        <w:adjustRightInd w:val="0"/>
        <w:spacing w:line="420" w:lineRule="atLeast"/>
        <w:ind w:left="1470" w:hanging="840"/>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第６章　雑則</w:t>
      </w:r>
    </w:p>
    <w:p w:rsidR="00330A0B" w:rsidRPr="00330A0B" w:rsidRDefault="00330A0B" w:rsidP="00330A0B">
      <w:pPr>
        <w:autoSpaceDE w:val="0"/>
        <w:autoSpaceDN w:val="0"/>
        <w:adjustRightInd w:val="0"/>
        <w:spacing w:line="420" w:lineRule="atLeast"/>
        <w:ind w:left="210"/>
        <w:jc w:val="left"/>
        <w:rPr>
          <w:rFonts w:ascii="ＭＳ 明朝" w:eastAsia="ＭＳ 明朝" w:hAnsi="ＭＳ 明朝" w:cs="ＭＳ 明朝"/>
          <w:color w:val="000000"/>
          <w:kern w:val="0"/>
          <w:szCs w:val="21"/>
        </w:rPr>
      </w:pPr>
      <w:r w:rsidRPr="00330A0B">
        <w:rPr>
          <w:rFonts w:ascii="ＭＳ 明朝" w:eastAsia="ＭＳ 明朝" w:hAnsi="ＭＳ 明朝" w:cs="ＭＳ 明朝"/>
          <w:color w:val="000000"/>
          <w:kern w:val="0"/>
          <w:szCs w:val="21"/>
        </w:rPr>
        <w:t>(</w:t>
      </w:r>
      <w:r w:rsidRPr="00330A0B">
        <w:rPr>
          <w:rFonts w:ascii="ＭＳ 明朝" w:eastAsia="ＭＳ 明朝" w:hAnsi="ＭＳ 明朝" w:cs="ＭＳ 明朝" w:hint="eastAsia"/>
          <w:color w:val="000000"/>
          <w:kern w:val="0"/>
          <w:szCs w:val="21"/>
        </w:rPr>
        <w:t>報告の徴収等</w:t>
      </w:r>
      <w:r w:rsidRPr="00330A0B">
        <w:rPr>
          <w:rFonts w:ascii="ＭＳ 明朝" w:eastAsia="ＭＳ 明朝" w:hAnsi="ＭＳ 明朝" w:cs="ＭＳ 明朝"/>
          <w:color w:val="000000"/>
          <w:kern w:val="0"/>
          <w:szCs w:val="21"/>
        </w:rPr>
        <w:t>)</w:t>
      </w:r>
    </w:p>
    <w:p w:rsidR="00330A0B" w:rsidRPr="00330A0B" w:rsidRDefault="00330A0B" w:rsidP="00330A0B">
      <w:pPr>
        <w:autoSpaceDE w:val="0"/>
        <w:autoSpaceDN w:val="0"/>
        <w:adjustRightInd w:val="0"/>
        <w:spacing w:line="420" w:lineRule="atLeast"/>
        <w:ind w:left="210" w:hanging="210"/>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第</w:t>
      </w:r>
      <w:r w:rsidRPr="00330A0B">
        <w:rPr>
          <w:rFonts w:ascii="ＭＳ 明朝" w:eastAsia="ＭＳ 明朝" w:hAnsi="ＭＳ 明朝" w:cs="ＭＳ 明朝"/>
          <w:color w:val="000000"/>
          <w:kern w:val="0"/>
          <w:szCs w:val="21"/>
        </w:rPr>
        <w:t>38</w:t>
      </w:r>
      <w:r w:rsidRPr="00330A0B">
        <w:rPr>
          <w:rFonts w:ascii="ＭＳ 明朝" w:eastAsia="ＭＳ 明朝" w:hAnsi="ＭＳ 明朝" w:cs="ＭＳ 明朝" w:hint="eastAsia"/>
          <w:color w:val="000000"/>
          <w:kern w:val="0"/>
          <w:szCs w:val="21"/>
        </w:rPr>
        <w:t>条　市長は、法第</w:t>
      </w:r>
      <w:r w:rsidRPr="00330A0B">
        <w:rPr>
          <w:rFonts w:ascii="ＭＳ 明朝" w:eastAsia="ＭＳ 明朝" w:hAnsi="ＭＳ 明朝" w:cs="ＭＳ 明朝"/>
          <w:color w:val="000000"/>
          <w:kern w:val="0"/>
          <w:szCs w:val="21"/>
        </w:rPr>
        <w:t>18</w:t>
      </w:r>
      <w:r w:rsidRPr="00330A0B">
        <w:rPr>
          <w:rFonts w:ascii="ＭＳ 明朝" w:eastAsia="ＭＳ 明朝" w:hAnsi="ＭＳ 明朝" w:cs="ＭＳ 明朝" w:hint="eastAsia"/>
          <w:color w:val="000000"/>
          <w:kern w:val="0"/>
          <w:szCs w:val="21"/>
        </w:rPr>
        <w:t>条第１項に定める場合を除くほか、この条例の施行に必要な限度において、市民又は事業者その他必要と認める者に対し、当該廃棄物の処理に関し必要な報告を求め、又は指示をすることができる。</w:t>
      </w:r>
    </w:p>
    <w:p w:rsidR="00330A0B" w:rsidRPr="00330A0B" w:rsidRDefault="00330A0B" w:rsidP="00330A0B">
      <w:pPr>
        <w:autoSpaceDE w:val="0"/>
        <w:autoSpaceDN w:val="0"/>
        <w:adjustRightInd w:val="0"/>
        <w:spacing w:line="420" w:lineRule="atLeast"/>
        <w:ind w:left="210"/>
        <w:jc w:val="left"/>
        <w:rPr>
          <w:rFonts w:ascii="ＭＳ 明朝" w:eastAsia="ＭＳ 明朝" w:hAnsi="ＭＳ 明朝" w:cs="ＭＳ 明朝"/>
          <w:color w:val="000000"/>
          <w:kern w:val="0"/>
          <w:szCs w:val="21"/>
        </w:rPr>
      </w:pPr>
      <w:r w:rsidRPr="00330A0B">
        <w:rPr>
          <w:rFonts w:ascii="ＭＳ 明朝" w:eastAsia="ＭＳ 明朝" w:hAnsi="ＭＳ 明朝" w:cs="ＭＳ 明朝"/>
          <w:color w:val="000000"/>
          <w:kern w:val="0"/>
          <w:szCs w:val="21"/>
        </w:rPr>
        <w:t>(</w:t>
      </w:r>
      <w:r w:rsidRPr="00330A0B">
        <w:rPr>
          <w:rFonts w:ascii="ＭＳ 明朝" w:eastAsia="ＭＳ 明朝" w:hAnsi="ＭＳ 明朝" w:cs="ＭＳ 明朝" w:hint="eastAsia"/>
          <w:color w:val="000000"/>
          <w:kern w:val="0"/>
          <w:szCs w:val="21"/>
        </w:rPr>
        <w:t>立入調査</w:t>
      </w:r>
      <w:r w:rsidRPr="00330A0B">
        <w:rPr>
          <w:rFonts w:ascii="ＭＳ 明朝" w:eastAsia="ＭＳ 明朝" w:hAnsi="ＭＳ 明朝" w:cs="ＭＳ 明朝"/>
          <w:color w:val="000000"/>
          <w:kern w:val="0"/>
          <w:szCs w:val="21"/>
        </w:rPr>
        <w:t>)</w:t>
      </w:r>
    </w:p>
    <w:p w:rsidR="00330A0B" w:rsidRPr="00330A0B" w:rsidRDefault="00330A0B" w:rsidP="00330A0B">
      <w:pPr>
        <w:autoSpaceDE w:val="0"/>
        <w:autoSpaceDN w:val="0"/>
        <w:adjustRightInd w:val="0"/>
        <w:spacing w:line="420" w:lineRule="atLeast"/>
        <w:ind w:left="210" w:hanging="210"/>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第</w:t>
      </w:r>
      <w:r w:rsidRPr="00330A0B">
        <w:rPr>
          <w:rFonts w:ascii="ＭＳ 明朝" w:eastAsia="ＭＳ 明朝" w:hAnsi="ＭＳ 明朝" w:cs="ＭＳ 明朝"/>
          <w:color w:val="000000"/>
          <w:kern w:val="0"/>
          <w:szCs w:val="21"/>
        </w:rPr>
        <w:t>39</w:t>
      </w:r>
      <w:r w:rsidRPr="00330A0B">
        <w:rPr>
          <w:rFonts w:ascii="ＭＳ 明朝" w:eastAsia="ＭＳ 明朝" w:hAnsi="ＭＳ 明朝" w:cs="ＭＳ 明朝" w:hint="eastAsia"/>
          <w:color w:val="000000"/>
          <w:kern w:val="0"/>
          <w:szCs w:val="21"/>
        </w:rPr>
        <w:t>条　市長は、この条例の施行に必要な限度において、その職員に、市民又は事業者その他必要と認める者の土地又は建物に立ち入り、必要な調査をさせることができる。</w:t>
      </w:r>
    </w:p>
    <w:p w:rsidR="00330A0B" w:rsidRPr="00330A0B" w:rsidRDefault="00330A0B" w:rsidP="00330A0B">
      <w:pPr>
        <w:autoSpaceDE w:val="0"/>
        <w:autoSpaceDN w:val="0"/>
        <w:adjustRightInd w:val="0"/>
        <w:spacing w:line="420" w:lineRule="atLeast"/>
        <w:ind w:left="210" w:hanging="210"/>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２　前項の規定により立入調査をする職員は、その身分を示す証明書を携帯し、関係者の請求があったときは、これを提示しなければならない。</w:t>
      </w:r>
    </w:p>
    <w:p w:rsidR="00330A0B" w:rsidRPr="00330A0B" w:rsidRDefault="00330A0B" w:rsidP="00330A0B">
      <w:pPr>
        <w:autoSpaceDE w:val="0"/>
        <w:autoSpaceDN w:val="0"/>
        <w:adjustRightInd w:val="0"/>
        <w:spacing w:line="420" w:lineRule="atLeast"/>
        <w:ind w:left="210" w:hanging="210"/>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３　第１項の規定による立入調査の権限は、犯罪捜査のために認められたものと解釈してはならない。</w:t>
      </w:r>
    </w:p>
    <w:p w:rsidR="00330A0B" w:rsidRPr="00330A0B" w:rsidRDefault="00330A0B" w:rsidP="00330A0B">
      <w:pPr>
        <w:autoSpaceDE w:val="0"/>
        <w:autoSpaceDN w:val="0"/>
        <w:adjustRightInd w:val="0"/>
        <w:spacing w:line="420" w:lineRule="atLeast"/>
        <w:ind w:left="210"/>
        <w:jc w:val="left"/>
        <w:rPr>
          <w:rFonts w:ascii="ＭＳ 明朝" w:eastAsia="ＭＳ 明朝" w:hAnsi="ＭＳ 明朝" w:cs="ＭＳ 明朝"/>
          <w:color w:val="000000"/>
          <w:kern w:val="0"/>
          <w:szCs w:val="21"/>
        </w:rPr>
      </w:pPr>
      <w:r w:rsidRPr="00330A0B">
        <w:rPr>
          <w:rFonts w:ascii="ＭＳ 明朝" w:eastAsia="ＭＳ 明朝" w:hAnsi="ＭＳ 明朝" w:cs="ＭＳ 明朝"/>
          <w:color w:val="000000"/>
          <w:kern w:val="0"/>
          <w:szCs w:val="21"/>
        </w:rPr>
        <w:t>(</w:t>
      </w:r>
      <w:r w:rsidRPr="00330A0B">
        <w:rPr>
          <w:rFonts w:ascii="ＭＳ 明朝" w:eastAsia="ＭＳ 明朝" w:hAnsi="ＭＳ 明朝" w:cs="ＭＳ 明朝" w:hint="eastAsia"/>
          <w:color w:val="000000"/>
          <w:kern w:val="0"/>
          <w:szCs w:val="21"/>
        </w:rPr>
        <w:t>技術管理者</w:t>
      </w:r>
      <w:r w:rsidRPr="00330A0B">
        <w:rPr>
          <w:rFonts w:ascii="ＭＳ 明朝" w:eastAsia="ＭＳ 明朝" w:hAnsi="ＭＳ 明朝" w:cs="ＭＳ 明朝"/>
          <w:color w:val="000000"/>
          <w:kern w:val="0"/>
          <w:szCs w:val="21"/>
        </w:rPr>
        <w:t>)</w:t>
      </w:r>
    </w:p>
    <w:p w:rsidR="00330A0B" w:rsidRPr="00330A0B" w:rsidRDefault="00330A0B" w:rsidP="00330A0B">
      <w:pPr>
        <w:autoSpaceDE w:val="0"/>
        <w:autoSpaceDN w:val="0"/>
        <w:adjustRightInd w:val="0"/>
        <w:spacing w:line="420" w:lineRule="atLeast"/>
        <w:ind w:left="210" w:hanging="210"/>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第</w:t>
      </w:r>
      <w:r w:rsidRPr="00330A0B">
        <w:rPr>
          <w:rFonts w:ascii="ＭＳ 明朝" w:eastAsia="ＭＳ 明朝" w:hAnsi="ＭＳ 明朝" w:cs="ＭＳ 明朝"/>
          <w:color w:val="000000"/>
          <w:kern w:val="0"/>
          <w:szCs w:val="21"/>
        </w:rPr>
        <w:t>40</w:t>
      </w:r>
      <w:r w:rsidRPr="00330A0B">
        <w:rPr>
          <w:rFonts w:ascii="ＭＳ 明朝" w:eastAsia="ＭＳ 明朝" w:hAnsi="ＭＳ 明朝" w:cs="ＭＳ 明朝" w:hint="eastAsia"/>
          <w:color w:val="000000"/>
          <w:kern w:val="0"/>
          <w:szCs w:val="21"/>
        </w:rPr>
        <w:t>条　法第</w:t>
      </w:r>
      <w:r w:rsidRPr="00330A0B">
        <w:rPr>
          <w:rFonts w:ascii="ＭＳ 明朝" w:eastAsia="ＭＳ 明朝" w:hAnsi="ＭＳ 明朝" w:cs="ＭＳ 明朝"/>
          <w:color w:val="000000"/>
          <w:kern w:val="0"/>
          <w:szCs w:val="21"/>
        </w:rPr>
        <w:t>21</w:t>
      </w:r>
      <w:r w:rsidRPr="00330A0B">
        <w:rPr>
          <w:rFonts w:ascii="ＭＳ 明朝" w:eastAsia="ＭＳ 明朝" w:hAnsi="ＭＳ 明朝" w:cs="ＭＳ 明朝" w:hint="eastAsia"/>
          <w:color w:val="000000"/>
          <w:kern w:val="0"/>
          <w:szCs w:val="21"/>
        </w:rPr>
        <w:t>条第３項の規定による条例で定める資格は、次のとおりとする。</w:t>
      </w:r>
    </w:p>
    <w:p w:rsidR="00330A0B" w:rsidRPr="00330A0B" w:rsidRDefault="00330A0B" w:rsidP="00330A0B">
      <w:pPr>
        <w:autoSpaceDE w:val="0"/>
        <w:autoSpaceDN w:val="0"/>
        <w:adjustRightInd w:val="0"/>
        <w:spacing w:line="420" w:lineRule="atLeast"/>
        <w:ind w:left="420" w:hanging="210"/>
        <w:jc w:val="left"/>
        <w:rPr>
          <w:rFonts w:ascii="ＭＳ 明朝" w:eastAsia="ＭＳ 明朝" w:hAnsi="ＭＳ 明朝" w:cs="ＭＳ 明朝"/>
          <w:color w:val="000000"/>
          <w:kern w:val="0"/>
          <w:szCs w:val="21"/>
        </w:rPr>
      </w:pPr>
      <w:r w:rsidRPr="00330A0B">
        <w:rPr>
          <w:rFonts w:ascii="ＭＳ 明朝" w:eastAsia="ＭＳ 明朝" w:hAnsi="ＭＳ 明朝" w:cs="ＭＳ 明朝"/>
          <w:color w:val="000000"/>
          <w:kern w:val="0"/>
          <w:szCs w:val="21"/>
        </w:rPr>
        <w:t>(1)</w:t>
      </w:r>
      <w:r w:rsidRPr="00330A0B">
        <w:rPr>
          <w:rFonts w:ascii="ＭＳ 明朝" w:eastAsia="ＭＳ 明朝" w:hAnsi="ＭＳ 明朝" w:cs="ＭＳ 明朝" w:hint="eastAsia"/>
          <w:color w:val="000000"/>
          <w:kern w:val="0"/>
          <w:szCs w:val="21"/>
        </w:rPr>
        <w:t xml:space="preserve">　廃棄物の処理及び清掃に関する法律施行規則</w:t>
      </w:r>
      <w:r w:rsidRPr="00330A0B">
        <w:rPr>
          <w:rFonts w:ascii="ＭＳ 明朝" w:eastAsia="ＭＳ 明朝" w:hAnsi="ＭＳ 明朝" w:cs="ＭＳ 明朝"/>
          <w:color w:val="000000"/>
          <w:kern w:val="0"/>
          <w:szCs w:val="21"/>
        </w:rPr>
        <w:t>(</w:t>
      </w:r>
      <w:r w:rsidRPr="00330A0B">
        <w:rPr>
          <w:rFonts w:ascii="ＭＳ 明朝" w:eastAsia="ＭＳ 明朝" w:hAnsi="ＭＳ 明朝" w:cs="ＭＳ 明朝" w:hint="eastAsia"/>
          <w:color w:val="000000"/>
          <w:kern w:val="0"/>
          <w:szCs w:val="21"/>
        </w:rPr>
        <w:t>昭和</w:t>
      </w:r>
      <w:r w:rsidRPr="00330A0B">
        <w:rPr>
          <w:rFonts w:ascii="ＭＳ 明朝" w:eastAsia="ＭＳ 明朝" w:hAnsi="ＭＳ 明朝" w:cs="ＭＳ 明朝"/>
          <w:color w:val="000000"/>
          <w:kern w:val="0"/>
          <w:szCs w:val="21"/>
        </w:rPr>
        <w:t>46</w:t>
      </w:r>
      <w:r w:rsidRPr="00330A0B">
        <w:rPr>
          <w:rFonts w:ascii="ＭＳ 明朝" w:eastAsia="ＭＳ 明朝" w:hAnsi="ＭＳ 明朝" w:cs="ＭＳ 明朝" w:hint="eastAsia"/>
          <w:color w:val="000000"/>
          <w:kern w:val="0"/>
          <w:szCs w:val="21"/>
        </w:rPr>
        <w:t>年厚生省令第</w:t>
      </w:r>
      <w:r w:rsidRPr="00330A0B">
        <w:rPr>
          <w:rFonts w:ascii="ＭＳ 明朝" w:eastAsia="ＭＳ 明朝" w:hAnsi="ＭＳ 明朝" w:cs="ＭＳ 明朝"/>
          <w:color w:val="000000"/>
          <w:kern w:val="0"/>
          <w:szCs w:val="21"/>
        </w:rPr>
        <w:t>35</w:t>
      </w:r>
      <w:r w:rsidRPr="00330A0B">
        <w:rPr>
          <w:rFonts w:ascii="ＭＳ 明朝" w:eastAsia="ＭＳ 明朝" w:hAnsi="ＭＳ 明朝" w:cs="ＭＳ 明朝" w:hint="eastAsia"/>
          <w:color w:val="000000"/>
          <w:kern w:val="0"/>
          <w:szCs w:val="21"/>
        </w:rPr>
        <w:t>号</w:t>
      </w:r>
      <w:r w:rsidRPr="00330A0B">
        <w:rPr>
          <w:rFonts w:ascii="ＭＳ 明朝" w:eastAsia="ＭＳ 明朝" w:hAnsi="ＭＳ 明朝" w:cs="ＭＳ 明朝"/>
          <w:color w:val="000000"/>
          <w:kern w:val="0"/>
          <w:szCs w:val="21"/>
        </w:rPr>
        <w:t>)</w:t>
      </w:r>
      <w:r w:rsidRPr="00330A0B">
        <w:rPr>
          <w:rFonts w:ascii="ＭＳ 明朝" w:eastAsia="ＭＳ 明朝" w:hAnsi="ＭＳ 明朝" w:cs="ＭＳ 明朝" w:hint="eastAsia"/>
          <w:color w:val="000000"/>
          <w:kern w:val="0"/>
          <w:szCs w:val="21"/>
        </w:rPr>
        <w:t>第</w:t>
      </w:r>
      <w:r w:rsidRPr="00330A0B">
        <w:rPr>
          <w:rFonts w:ascii="ＭＳ 明朝" w:eastAsia="ＭＳ 明朝" w:hAnsi="ＭＳ 明朝" w:cs="ＭＳ 明朝"/>
          <w:color w:val="000000"/>
          <w:kern w:val="0"/>
          <w:szCs w:val="21"/>
        </w:rPr>
        <w:t>17</w:t>
      </w:r>
      <w:r w:rsidRPr="00330A0B">
        <w:rPr>
          <w:rFonts w:ascii="ＭＳ 明朝" w:eastAsia="ＭＳ 明朝" w:hAnsi="ＭＳ 明朝" w:cs="ＭＳ 明朝" w:hint="eastAsia"/>
          <w:color w:val="000000"/>
          <w:kern w:val="0"/>
          <w:szCs w:val="21"/>
        </w:rPr>
        <w:t>条に規定する資格を有する者</w:t>
      </w:r>
    </w:p>
    <w:p w:rsidR="00330A0B" w:rsidRPr="00330A0B" w:rsidRDefault="00330A0B" w:rsidP="00330A0B">
      <w:pPr>
        <w:autoSpaceDE w:val="0"/>
        <w:autoSpaceDN w:val="0"/>
        <w:adjustRightInd w:val="0"/>
        <w:spacing w:line="420" w:lineRule="atLeast"/>
        <w:ind w:left="420" w:hanging="210"/>
        <w:jc w:val="left"/>
        <w:rPr>
          <w:rFonts w:ascii="ＭＳ 明朝" w:eastAsia="ＭＳ 明朝" w:hAnsi="ＭＳ 明朝" w:cs="ＭＳ 明朝"/>
          <w:color w:val="000000"/>
          <w:kern w:val="0"/>
          <w:szCs w:val="21"/>
        </w:rPr>
      </w:pPr>
      <w:r w:rsidRPr="00330A0B">
        <w:rPr>
          <w:rFonts w:ascii="ＭＳ 明朝" w:eastAsia="ＭＳ 明朝" w:hAnsi="ＭＳ 明朝" w:cs="ＭＳ 明朝"/>
          <w:color w:val="000000"/>
          <w:kern w:val="0"/>
          <w:szCs w:val="21"/>
        </w:rPr>
        <w:t>(2)</w:t>
      </w:r>
      <w:r w:rsidRPr="00330A0B">
        <w:rPr>
          <w:rFonts w:ascii="ＭＳ 明朝" w:eastAsia="ＭＳ 明朝" w:hAnsi="ＭＳ 明朝" w:cs="ＭＳ 明朝" w:hint="eastAsia"/>
          <w:color w:val="000000"/>
          <w:kern w:val="0"/>
          <w:szCs w:val="21"/>
        </w:rPr>
        <w:t xml:space="preserve">　前号に掲げるもののほか、廃棄物の処理に関し、十分な知識及び技能を有すると市長が認める者</w:t>
      </w:r>
    </w:p>
    <w:p w:rsidR="00330A0B" w:rsidRPr="00330A0B" w:rsidRDefault="00330A0B" w:rsidP="00330A0B">
      <w:pPr>
        <w:autoSpaceDE w:val="0"/>
        <w:autoSpaceDN w:val="0"/>
        <w:adjustRightInd w:val="0"/>
        <w:spacing w:line="420" w:lineRule="atLeast"/>
        <w:ind w:left="210"/>
        <w:jc w:val="left"/>
        <w:rPr>
          <w:rFonts w:ascii="ＭＳ 明朝" w:eastAsia="ＭＳ 明朝" w:hAnsi="ＭＳ 明朝" w:cs="ＭＳ 明朝"/>
          <w:color w:val="000000"/>
          <w:kern w:val="0"/>
          <w:szCs w:val="21"/>
        </w:rPr>
      </w:pPr>
      <w:r w:rsidRPr="00330A0B">
        <w:rPr>
          <w:rFonts w:ascii="ＭＳ 明朝" w:eastAsia="ＭＳ 明朝" w:hAnsi="ＭＳ 明朝" w:cs="ＭＳ 明朝"/>
          <w:color w:val="000000"/>
          <w:kern w:val="0"/>
          <w:szCs w:val="21"/>
        </w:rPr>
        <w:t>(</w:t>
      </w:r>
      <w:r w:rsidRPr="00330A0B">
        <w:rPr>
          <w:rFonts w:ascii="ＭＳ 明朝" w:eastAsia="ＭＳ 明朝" w:hAnsi="ＭＳ 明朝" w:cs="ＭＳ 明朝" w:hint="eastAsia"/>
          <w:color w:val="000000"/>
          <w:kern w:val="0"/>
          <w:szCs w:val="21"/>
        </w:rPr>
        <w:t>委任</w:t>
      </w:r>
      <w:r w:rsidRPr="00330A0B">
        <w:rPr>
          <w:rFonts w:ascii="ＭＳ 明朝" w:eastAsia="ＭＳ 明朝" w:hAnsi="ＭＳ 明朝" w:cs="ＭＳ 明朝"/>
          <w:color w:val="000000"/>
          <w:kern w:val="0"/>
          <w:szCs w:val="21"/>
        </w:rPr>
        <w:t>)</w:t>
      </w:r>
    </w:p>
    <w:p w:rsidR="00330A0B" w:rsidRPr="00330A0B" w:rsidRDefault="00330A0B" w:rsidP="00330A0B">
      <w:pPr>
        <w:autoSpaceDE w:val="0"/>
        <w:autoSpaceDN w:val="0"/>
        <w:adjustRightInd w:val="0"/>
        <w:spacing w:line="420" w:lineRule="atLeast"/>
        <w:ind w:left="210" w:hanging="210"/>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第</w:t>
      </w:r>
      <w:r w:rsidRPr="00330A0B">
        <w:rPr>
          <w:rFonts w:ascii="ＭＳ 明朝" w:eastAsia="ＭＳ 明朝" w:hAnsi="ＭＳ 明朝" w:cs="ＭＳ 明朝"/>
          <w:color w:val="000000"/>
          <w:kern w:val="0"/>
          <w:szCs w:val="21"/>
        </w:rPr>
        <w:t>41</w:t>
      </w:r>
      <w:r w:rsidRPr="00330A0B">
        <w:rPr>
          <w:rFonts w:ascii="ＭＳ 明朝" w:eastAsia="ＭＳ 明朝" w:hAnsi="ＭＳ 明朝" w:cs="ＭＳ 明朝" w:hint="eastAsia"/>
          <w:color w:val="000000"/>
          <w:kern w:val="0"/>
          <w:szCs w:val="21"/>
        </w:rPr>
        <w:t>条　この条例の施行に関し必要な事項は、規則で定める。</w:t>
      </w:r>
    </w:p>
    <w:p w:rsidR="00330A0B" w:rsidRPr="00330A0B" w:rsidRDefault="00330A0B" w:rsidP="00330A0B">
      <w:pPr>
        <w:autoSpaceDE w:val="0"/>
        <w:autoSpaceDN w:val="0"/>
        <w:adjustRightInd w:val="0"/>
        <w:spacing w:line="420" w:lineRule="atLeast"/>
        <w:ind w:left="630"/>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附　則</w:t>
      </w:r>
    </w:p>
    <w:p w:rsidR="00330A0B" w:rsidRPr="00330A0B" w:rsidRDefault="00330A0B" w:rsidP="00330A0B">
      <w:pPr>
        <w:autoSpaceDE w:val="0"/>
        <w:autoSpaceDN w:val="0"/>
        <w:adjustRightInd w:val="0"/>
        <w:spacing w:line="420" w:lineRule="atLeast"/>
        <w:ind w:left="210"/>
        <w:jc w:val="left"/>
        <w:rPr>
          <w:rFonts w:ascii="ＭＳ 明朝" w:eastAsia="ＭＳ 明朝" w:hAnsi="ＭＳ 明朝" w:cs="ＭＳ 明朝"/>
          <w:color w:val="000000"/>
          <w:kern w:val="0"/>
          <w:szCs w:val="21"/>
        </w:rPr>
      </w:pPr>
      <w:r w:rsidRPr="00330A0B">
        <w:rPr>
          <w:rFonts w:ascii="ＭＳ 明朝" w:eastAsia="ＭＳ 明朝" w:hAnsi="ＭＳ 明朝" w:cs="ＭＳ 明朝"/>
          <w:color w:val="000000"/>
          <w:kern w:val="0"/>
          <w:szCs w:val="21"/>
        </w:rPr>
        <w:lastRenderedPageBreak/>
        <w:t>(</w:t>
      </w:r>
      <w:r w:rsidRPr="00330A0B">
        <w:rPr>
          <w:rFonts w:ascii="ＭＳ 明朝" w:eastAsia="ＭＳ 明朝" w:hAnsi="ＭＳ 明朝" w:cs="ＭＳ 明朝" w:hint="eastAsia"/>
          <w:color w:val="000000"/>
          <w:kern w:val="0"/>
          <w:szCs w:val="21"/>
        </w:rPr>
        <w:t>施行期日</w:t>
      </w:r>
      <w:r w:rsidRPr="00330A0B">
        <w:rPr>
          <w:rFonts w:ascii="ＭＳ 明朝" w:eastAsia="ＭＳ 明朝" w:hAnsi="ＭＳ 明朝" w:cs="ＭＳ 明朝"/>
          <w:color w:val="000000"/>
          <w:kern w:val="0"/>
          <w:szCs w:val="21"/>
        </w:rPr>
        <w:t>)</w:t>
      </w:r>
    </w:p>
    <w:p w:rsidR="00330A0B" w:rsidRPr="00330A0B" w:rsidRDefault="00330A0B" w:rsidP="00330A0B">
      <w:pPr>
        <w:autoSpaceDE w:val="0"/>
        <w:autoSpaceDN w:val="0"/>
        <w:adjustRightInd w:val="0"/>
        <w:spacing w:line="420" w:lineRule="atLeast"/>
        <w:ind w:left="210" w:hanging="210"/>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１　この条例は、平成</w:t>
      </w:r>
      <w:r w:rsidRPr="00330A0B">
        <w:rPr>
          <w:rFonts w:ascii="ＭＳ 明朝" w:eastAsia="ＭＳ 明朝" w:hAnsi="ＭＳ 明朝" w:cs="ＭＳ 明朝"/>
          <w:color w:val="000000"/>
          <w:kern w:val="0"/>
          <w:szCs w:val="21"/>
        </w:rPr>
        <w:t>17</w:t>
      </w:r>
      <w:r w:rsidRPr="00330A0B">
        <w:rPr>
          <w:rFonts w:ascii="ＭＳ 明朝" w:eastAsia="ＭＳ 明朝" w:hAnsi="ＭＳ 明朝" w:cs="ＭＳ 明朝" w:hint="eastAsia"/>
          <w:color w:val="000000"/>
          <w:kern w:val="0"/>
          <w:szCs w:val="21"/>
        </w:rPr>
        <w:t>年</w:t>
      </w:r>
      <w:r w:rsidRPr="00330A0B">
        <w:rPr>
          <w:rFonts w:ascii="ＭＳ 明朝" w:eastAsia="ＭＳ 明朝" w:hAnsi="ＭＳ 明朝" w:cs="ＭＳ 明朝"/>
          <w:color w:val="000000"/>
          <w:kern w:val="0"/>
          <w:szCs w:val="21"/>
        </w:rPr>
        <w:t>11</w:t>
      </w:r>
      <w:r w:rsidRPr="00330A0B">
        <w:rPr>
          <w:rFonts w:ascii="ＭＳ 明朝" w:eastAsia="ＭＳ 明朝" w:hAnsi="ＭＳ 明朝" w:cs="ＭＳ 明朝" w:hint="eastAsia"/>
          <w:color w:val="000000"/>
          <w:kern w:val="0"/>
          <w:szCs w:val="21"/>
        </w:rPr>
        <w:t>月１日から施行する。</w:t>
      </w:r>
    </w:p>
    <w:p w:rsidR="00330A0B" w:rsidRPr="00330A0B" w:rsidRDefault="00330A0B" w:rsidP="00330A0B">
      <w:pPr>
        <w:autoSpaceDE w:val="0"/>
        <w:autoSpaceDN w:val="0"/>
        <w:adjustRightInd w:val="0"/>
        <w:spacing w:line="420" w:lineRule="atLeast"/>
        <w:ind w:left="210"/>
        <w:jc w:val="left"/>
        <w:rPr>
          <w:rFonts w:ascii="ＭＳ 明朝" w:eastAsia="ＭＳ 明朝" w:hAnsi="ＭＳ 明朝" w:cs="ＭＳ 明朝"/>
          <w:color w:val="000000"/>
          <w:kern w:val="0"/>
          <w:szCs w:val="21"/>
        </w:rPr>
      </w:pPr>
      <w:r w:rsidRPr="00330A0B">
        <w:rPr>
          <w:rFonts w:ascii="ＭＳ 明朝" w:eastAsia="ＭＳ 明朝" w:hAnsi="ＭＳ 明朝" w:cs="ＭＳ 明朝"/>
          <w:color w:val="000000"/>
          <w:kern w:val="0"/>
          <w:szCs w:val="21"/>
        </w:rPr>
        <w:t>(</w:t>
      </w:r>
      <w:r w:rsidRPr="00330A0B">
        <w:rPr>
          <w:rFonts w:ascii="ＭＳ 明朝" w:eastAsia="ＭＳ 明朝" w:hAnsi="ＭＳ 明朝" w:cs="ＭＳ 明朝" w:hint="eastAsia"/>
          <w:color w:val="000000"/>
          <w:kern w:val="0"/>
          <w:szCs w:val="21"/>
        </w:rPr>
        <w:t>経過措置</w:t>
      </w:r>
      <w:r w:rsidRPr="00330A0B">
        <w:rPr>
          <w:rFonts w:ascii="ＭＳ 明朝" w:eastAsia="ＭＳ 明朝" w:hAnsi="ＭＳ 明朝" w:cs="ＭＳ 明朝"/>
          <w:color w:val="000000"/>
          <w:kern w:val="0"/>
          <w:szCs w:val="21"/>
        </w:rPr>
        <w:t>)</w:t>
      </w:r>
    </w:p>
    <w:p w:rsidR="00330A0B" w:rsidRPr="00330A0B" w:rsidRDefault="00330A0B" w:rsidP="00330A0B">
      <w:pPr>
        <w:autoSpaceDE w:val="0"/>
        <w:autoSpaceDN w:val="0"/>
        <w:adjustRightInd w:val="0"/>
        <w:spacing w:line="420" w:lineRule="atLeast"/>
        <w:ind w:left="210" w:hanging="210"/>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２　この条例の施行の日</w:t>
      </w:r>
      <w:r w:rsidRPr="00330A0B">
        <w:rPr>
          <w:rFonts w:ascii="ＭＳ 明朝" w:eastAsia="ＭＳ 明朝" w:hAnsi="ＭＳ 明朝" w:cs="ＭＳ 明朝"/>
          <w:color w:val="000000"/>
          <w:kern w:val="0"/>
          <w:szCs w:val="21"/>
        </w:rPr>
        <w:t>(</w:t>
      </w:r>
      <w:r w:rsidRPr="00330A0B">
        <w:rPr>
          <w:rFonts w:ascii="ＭＳ 明朝" w:eastAsia="ＭＳ 明朝" w:hAnsi="ＭＳ 明朝" w:cs="ＭＳ 明朝" w:hint="eastAsia"/>
          <w:color w:val="000000"/>
          <w:kern w:val="0"/>
          <w:szCs w:val="21"/>
        </w:rPr>
        <w:t>以下「施行日」という。</w:t>
      </w:r>
      <w:r w:rsidRPr="00330A0B">
        <w:rPr>
          <w:rFonts w:ascii="ＭＳ 明朝" w:eastAsia="ＭＳ 明朝" w:hAnsi="ＭＳ 明朝" w:cs="ＭＳ 明朝"/>
          <w:color w:val="000000"/>
          <w:kern w:val="0"/>
          <w:szCs w:val="21"/>
        </w:rPr>
        <w:t>)</w:t>
      </w:r>
      <w:r w:rsidRPr="00330A0B">
        <w:rPr>
          <w:rFonts w:ascii="ＭＳ 明朝" w:eastAsia="ＭＳ 明朝" w:hAnsi="ＭＳ 明朝" w:cs="ＭＳ 明朝" w:hint="eastAsia"/>
          <w:color w:val="000000"/>
          <w:kern w:val="0"/>
          <w:szCs w:val="21"/>
        </w:rPr>
        <w:t>の前日までに、合併前の高岡市廃棄物の減量化、資源化及び適正処理等に関する条例</w:t>
      </w:r>
      <w:r w:rsidRPr="00330A0B">
        <w:rPr>
          <w:rFonts w:ascii="ＭＳ 明朝" w:eastAsia="ＭＳ 明朝" w:hAnsi="ＭＳ 明朝" w:cs="ＭＳ 明朝"/>
          <w:color w:val="000000"/>
          <w:kern w:val="0"/>
          <w:szCs w:val="21"/>
        </w:rPr>
        <w:t>(</w:t>
      </w:r>
      <w:r w:rsidRPr="00330A0B">
        <w:rPr>
          <w:rFonts w:ascii="ＭＳ 明朝" w:eastAsia="ＭＳ 明朝" w:hAnsi="ＭＳ 明朝" w:cs="ＭＳ 明朝" w:hint="eastAsia"/>
          <w:color w:val="000000"/>
          <w:kern w:val="0"/>
          <w:szCs w:val="21"/>
        </w:rPr>
        <w:t>平成５年高岡市条例第</w:t>
      </w:r>
      <w:r w:rsidRPr="00330A0B">
        <w:rPr>
          <w:rFonts w:ascii="ＭＳ 明朝" w:eastAsia="ＭＳ 明朝" w:hAnsi="ＭＳ 明朝" w:cs="ＭＳ 明朝"/>
          <w:color w:val="000000"/>
          <w:kern w:val="0"/>
          <w:szCs w:val="21"/>
        </w:rPr>
        <w:t>23</w:t>
      </w:r>
      <w:r w:rsidRPr="00330A0B">
        <w:rPr>
          <w:rFonts w:ascii="ＭＳ 明朝" w:eastAsia="ＭＳ 明朝" w:hAnsi="ＭＳ 明朝" w:cs="ＭＳ 明朝" w:hint="eastAsia"/>
          <w:color w:val="000000"/>
          <w:kern w:val="0"/>
          <w:szCs w:val="21"/>
        </w:rPr>
        <w:t>号</w:t>
      </w:r>
      <w:r w:rsidRPr="00330A0B">
        <w:rPr>
          <w:rFonts w:ascii="ＭＳ 明朝" w:eastAsia="ＭＳ 明朝" w:hAnsi="ＭＳ 明朝" w:cs="ＭＳ 明朝"/>
          <w:color w:val="000000"/>
          <w:kern w:val="0"/>
          <w:szCs w:val="21"/>
        </w:rPr>
        <w:t>)</w:t>
      </w:r>
      <w:r w:rsidRPr="00330A0B">
        <w:rPr>
          <w:rFonts w:ascii="ＭＳ 明朝" w:eastAsia="ＭＳ 明朝" w:hAnsi="ＭＳ 明朝" w:cs="ＭＳ 明朝" w:hint="eastAsia"/>
          <w:color w:val="000000"/>
          <w:kern w:val="0"/>
          <w:szCs w:val="21"/>
        </w:rPr>
        <w:t>又は福岡町廃棄物の減量及び適正処理等に関する条例</w:t>
      </w:r>
      <w:r w:rsidRPr="00330A0B">
        <w:rPr>
          <w:rFonts w:ascii="ＭＳ 明朝" w:eastAsia="ＭＳ 明朝" w:hAnsi="ＭＳ 明朝" w:cs="ＭＳ 明朝"/>
          <w:color w:val="000000"/>
          <w:kern w:val="0"/>
          <w:szCs w:val="21"/>
        </w:rPr>
        <w:t>(</w:t>
      </w:r>
      <w:r w:rsidRPr="00330A0B">
        <w:rPr>
          <w:rFonts w:ascii="ＭＳ 明朝" w:eastAsia="ＭＳ 明朝" w:hAnsi="ＭＳ 明朝" w:cs="ＭＳ 明朝" w:hint="eastAsia"/>
          <w:color w:val="000000"/>
          <w:kern w:val="0"/>
          <w:szCs w:val="21"/>
        </w:rPr>
        <w:t>平成７年福岡町条例第３号</w:t>
      </w:r>
      <w:r w:rsidRPr="00330A0B">
        <w:rPr>
          <w:rFonts w:ascii="ＭＳ 明朝" w:eastAsia="ＭＳ 明朝" w:hAnsi="ＭＳ 明朝" w:cs="ＭＳ 明朝"/>
          <w:color w:val="000000"/>
          <w:kern w:val="0"/>
          <w:szCs w:val="21"/>
        </w:rPr>
        <w:t>)</w:t>
      </w:r>
      <w:r w:rsidRPr="00330A0B">
        <w:rPr>
          <w:rFonts w:ascii="ＭＳ 明朝" w:eastAsia="ＭＳ 明朝" w:hAnsi="ＭＳ 明朝" w:cs="ＭＳ 明朝" w:hint="eastAsia"/>
          <w:color w:val="000000"/>
          <w:kern w:val="0"/>
          <w:szCs w:val="21"/>
        </w:rPr>
        <w:t>の規定によりなされた処分、手続その他の行為は、それぞれこの条例の相当規定によりなされた処分、手続その他の行為とみなす。</w:t>
      </w:r>
    </w:p>
    <w:p w:rsidR="00330A0B" w:rsidRPr="00330A0B" w:rsidRDefault="00330A0B" w:rsidP="00330A0B">
      <w:pPr>
        <w:autoSpaceDE w:val="0"/>
        <w:autoSpaceDN w:val="0"/>
        <w:adjustRightInd w:val="0"/>
        <w:spacing w:line="420" w:lineRule="atLeast"/>
        <w:ind w:left="210" w:hanging="210"/>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３　施行日から平成</w:t>
      </w:r>
      <w:r w:rsidRPr="00330A0B">
        <w:rPr>
          <w:rFonts w:ascii="ＭＳ 明朝" w:eastAsia="ＭＳ 明朝" w:hAnsi="ＭＳ 明朝" w:cs="ＭＳ 明朝"/>
          <w:color w:val="000000"/>
          <w:kern w:val="0"/>
          <w:szCs w:val="21"/>
        </w:rPr>
        <w:t>18</w:t>
      </w:r>
      <w:r w:rsidRPr="00330A0B">
        <w:rPr>
          <w:rFonts w:ascii="ＭＳ 明朝" w:eastAsia="ＭＳ 明朝" w:hAnsi="ＭＳ 明朝" w:cs="ＭＳ 明朝" w:hint="eastAsia"/>
          <w:color w:val="000000"/>
          <w:kern w:val="0"/>
          <w:szCs w:val="21"/>
        </w:rPr>
        <w:t>年２月</w:t>
      </w:r>
      <w:r w:rsidRPr="00330A0B">
        <w:rPr>
          <w:rFonts w:ascii="ＭＳ 明朝" w:eastAsia="ＭＳ 明朝" w:hAnsi="ＭＳ 明朝" w:cs="ＭＳ 明朝"/>
          <w:color w:val="000000"/>
          <w:kern w:val="0"/>
          <w:szCs w:val="21"/>
        </w:rPr>
        <w:t>28</w:t>
      </w:r>
      <w:r w:rsidRPr="00330A0B">
        <w:rPr>
          <w:rFonts w:ascii="ＭＳ 明朝" w:eastAsia="ＭＳ 明朝" w:hAnsi="ＭＳ 明朝" w:cs="ＭＳ 明朝" w:hint="eastAsia"/>
          <w:color w:val="000000"/>
          <w:kern w:val="0"/>
          <w:szCs w:val="21"/>
        </w:rPr>
        <w:t>日までの間における別表の適用については、同表中「</w:t>
      </w:r>
      <w:r w:rsidRPr="00330A0B">
        <w:rPr>
          <w:rFonts w:ascii="ＭＳ 明朝" w:eastAsia="ＭＳ 明朝" w:hAnsi="ＭＳ 明朝" w:cs="ＭＳ 明朝"/>
          <w:color w:val="000000"/>
          <w:kern w:val="0"/>
          <w:szCs w:val="21"/>
        </w:rPr>
        <w:t>30</w:t>
      </w:r>
      <w:r w:rsidRPr="00330A0B">
        <w:rPr>
          <w:rFonts w:ascii="ＭＳ 明朝" w:eastAsia="ＭＳ 明朝" w:hAnsi="ＭＳ 明朝" w:cs="ＭＳ 明朝" w:hint="eastAsia"/>
          <w:color w:val="000000"/>
          <w:kern w:val="0"/>
          <w:szCs w:val="21"/>
        </w:rPr>
        <w:t>円」とあるのは、「</w:t>
      </w:r>
      <w:r w:rsidRPr="00330A0B">
        <w:rPr>
          <w:rFonts w:ascii="ＭＳ 明朝" w:eastAsia="ＭＳ 明朝" w:hAnsi="ＭＳ 明朝" w:cs="ＭＳ 明朝"/>
          <w:color w:val="000000"/>
          <w:kern w:val="0"/>
          <w:szCs w:val="21"/>
        </w:rPr>
        <w:t>40</w:t>
      </w:r>
      <w:r w:rsidRPr="00330A0B">
        <w:rPr>
          <w:rFonts w:ascii="ＭＳ 明朝" w:eastAsia="ＭＳ 明朝" w:hAnsi="ＭＳ 明朝" w:cs="ＭＳ 明朝" w:hint="eastAsia"/>
          <w:color w:val="000000"/>
          <w:kern w:val="0"/>
          <w:szCs w:val="21"/>
        </w:rPr>
        <w:t>円」とする。</w:t>
      </w:r>
    </w:p>
    <w:p w:rsidR="00330A0B" w:rsidRPr="00330A0B" w:rsidRDefault="00330A0B" w:rsidP="00330A0B">
      <w:pPr>
        <w:autoSpaceDE w:val="0"/>
        <w:autoSpaceDN w:val="0"/>
        <w:adjustRightInd w:val="0"/>
        <w:spacing w:line="420" w:lineRule="atLeast"/>
        <w:ind w:left="210" w:hanging="210"/>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４　この条例の規定にかかわらず、平成</w:t>
      </w:r>
      <w:r w:rsidRPr="00330A0B">
        <w:rPr>
          <w:rFonts w:ascii="ＭＳ 明朝" w:eastAsia="ＭＳ 明朝" w:hAnsi="ＭＳ 明朝" w:cs="ＭＳ 明朝"/>
          <w:color w:val="000000"/>
          <w:kern w:val="0"/>
          <w:szCs w:val="21"/>
        </w:rPr>
        <w:t>18</w:t>
      </w:r>
      <w:r w:rsidRPr="00330A0B">
        <w:rPr>
          <w:rFonts w:ascii="ＭＳ 明朝" w:eastAsia="ＭＳ 明朝" w:hAnsi="ＭＳ 明朝" w:cs="ＭＳ 明朝" w:hint="eastAsia"/>
          <w:color w:val="000000"/>
          <w:kern w:val="0"/>
          <w:szCs w:val="21"/>
        </w:rPr>
        <w:t>年３月</w:t>
      </w:r>
      <w:r w:rsidRPr="00330A0B">
        <w:rPr>
          <w:rFonts w:ascii="ＭＳ 明朝" w:eastAsia="ＭＳ 明朝" w:hAnsi="ＭＳ 明朝" w:cs="ＭＳ 明朝"/>
          <w:color w:val="000000"/>
          <w:kern w:val="0"/>
          <w:szCs w:val="21"/>
        </w:rPr>
        <w:t>31</w:t>
      </w:r>
      <w:r w:rsidRPr="00330A0B">
        <w:rPr>
          <w:rFonts w:ascii="ＭＳ 明朝" w:eastAsia="ＭＳ 明朝" w:hAnsi="ＭＳ 明朝" w:cs="ＭＳ 明朝" w:hint="eastAsia"/>
          <w:color w:val="000000"/>
          <w:kern w:val="0"/>
          <w:szCs w:val="21"/>
        </w:rPr>
        <w:t>日までの間、合併前の福岡町の区域については、別表中「</w:t>
      </w:r>
    </w:p>
    <w:tbl>
      <w:tblPr>
        <w:tblW w:w="0" w:type="auto"/>
        <w:tblInd w:w="5" w:type="dxa"/>
        <w:tblLayout w:type="fixed"/>
        <w:tblCellMar>
          <w:left w:w="0" w:type="dxa"/>
          <w:right w:w="0" w:type="dxa"/>
        </w:tblCellMar>
        <w:tblLook w:val="0000" w:firstRow="0" w:lastRow="0" w:firstColumn="0" w:lastColumn="0" w:noHBand="0" w:noVBand="0"/>
      </w:tblPr>
      <w:tblGrid>
        <w:gridCol w:w="4716"/>
        <w:gridCol w:w="4354"/>
      </w:tblGrid>
      <w:tr w:rsidR="00330A0B" w:rsidRPr="00330A0B" w:rsidTr="001F0D51">
        <w:tblPrEx>
          <w:tblCellMar>
            <w:top w:w="0" w:type="dxa"/>
            <w:left w:w="0" w:type="dxa"/>
            <w:bottom w:w="0" w:type="dxa"/>
            <w:right w:w="0" w:type="dxa"/>
          </w:tblCellMar>
        </w:tblPrEx>
        <w:tc>
          <w:tcPr>
            <w:tcW w:w="4716" w:type="dxa"/>
            <w:tcBorders>
              <w:top w:val="single" w:sz="4" w:space="0" w:color="000000"/>
              <w:left w:val="single" w:sz="4" w:space="0" w:color="000000"/>
              <w:bottom w:val="single" w:sz="4" w:space="0" w:color="000000"/>
              <w:right w:val="single" w:sz="4" w:space="0" w:color="000000"/>
            </w:tcBorders>
          </w:tcPr>
          <w:p w:rsidR="00330A0B" w:rsidRPr="00330A0B" w:rsidRDefault="00330A0B" w:rsidP="00330A0B">
            <w:pPr>
              <w:autoSpaceDE w:val="0"/>
              <w:autoSpaceDN w:val="0"/>
              <w:adjustRightInd w:val="0"/>
              <w:spacing w:line="420" w:lineRule="atLeast"/>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家庭系一般廃棄物のうち燃やせるごみの収集等を行う場合</w:t>
            </w:r>
          </w:p>
        </w:tc>
        <w:tc>
          <w:tcPr>
            <w:tcW w:w="4354" w:type="dxa"/>
            <w:tcBorders>
              <w:top w:val="single" w:sz="4" w:space="0" w:color="000000"/>
              <w:left w:val="nil"/>
              <w:bottom w:val="single" w:sz="4" w:space="0" w:color="000000"/>
              <w:right w:val="single" w:sz="4" w:space="0" w:color="000000"/>
            </w:tcBorders>
          </w:tcPr>
          <w:p w:rsidR="00330A0B" w:rsidRPr="00330A0B" w:rsidRDefault="00330A0B" w:rsidP="00330A0B">
            <w:pPr>
              <w:autoSpaceDE w:val="0"/>
              <w:autoSpaceDN w:val="0"/>
              <w:adjustRightInd w:val="0"/>
              <w:spacing w:line="420" w:lineRule="atLeast"/>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家庭系燃やせるごみ指定袋</w:t>
            </w:r>
          </w:p>
          <w:p w:rsidR="00330A0B" w:rsidRPr="00330A0B" w:rsidRDefault="00330A0B" w:rsidP="00330A0B">
            <w:pPr>
              <w:autoSpaceDE w:val="0"/>
              <w:autoSpaceDN w:val="0"/>
              <w:adjustRightInd w:val="0"/>
              <w:spacing w:line="420" w:lineRule="atLeast"/>
              <w:ind w:left="210"/>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大型</w:t>
            </w:r>
            <w:r w:rsidRPr="00330A0B">
              <w:rPr>
                <w:rFonts w:ascii="ＭＳ 明朝" w:eastAsia="ＭＳ 明朝" w:hAnsi="ＭＳ 明朝" w:cs="ＭＳ 明朝"/>
                <w:color w:val="000000"/>
                <w:kern w:val="0"/>
                <w:szCs w:val="21"/>
              </w:rPr>
              <w:t>(45</w:t>
            </w:r>
            <w:r w:rsidRPr="00330A0B">
              <w:rPr>
                <w:rFonts w:ascii="ＭＳ 明朝" w:eastAsia="ＭＳ 明朝" w:hAnsi="ＭＳ 明朝" w:cs="ＭＳ 明朝" w:hint="eastAsia"/>
                <w:color w:val="000000"/>
                <w:kern w:val="0"/>
                <w:szCs w:val="21"/>
              </w:rPr>
              <w:t>リットル</w:t>
            </w:r>
            <w:r w:rsidRPr="00330A0B">
              <w:rPr>
                <w:rFonts w:ascii="ＭＳ 明朝" w:eastAsia="ＭＳ 明朝" w:hAnsi="ＭＳ 明朝" w:cs="ＭＳ 明朝"/>
                <w:color w:val="000000"/>
                <w:kern w:val="0"/>
                <w:szCs w:val="21"/>
              </w:rPr>
              <w:t>)</w:t>
            </w:r>
          </w:p>
          <w:p w:rsidR="00330A0B" w:rsidRPr="00330A0B" w:rsidRDefault="00330A0B" w:rsidP="00330A0B">
            <w:pPr>
              <w:autoSpaceDE w:val="0"/>
              <w:autoSpaceDN w:val="0"/>
              <w:adjustRightInd w:val="0"/>
              <w:spacing w:line="420" w:lineRule="atLeast"/>
              <w:ind w:left="210"/>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 xml:space="preserve">１袋につき　</w:t>
            </w:r>
            <w:r w:rsidRPr="00330A0B">
              <w:rPr>
                <w:rFonts w:ascii="ＭＳ 明朝" w:eastAsia="ＭＳ 明朝" w:hAnsi="ＭＳ 明朝" w:cs="ＭＳ 明朝"/>
                <w:color w:val="000000"/>
                <w:kern w:val="0"/>
                <w:szCs w:val="21"/>
              </w:rPr>
              <w:t>30</w:t>
            </w:r>
            <w:r w:rsidRPr="00330A0B">
              <w:rPr>
                <w:rFonts w:ascii="ＭＳ 明朝" w:eastAsia="ＭＳ 明朝" w:hAnsi="ＭＳ 明朝" w:cs="ＭＳ 明朝" w:hint="eastAsia"/>
                <w:color w:val="000000"/>
                <w:kern w:val="0"/>
                <w:szCs w:val="21"/>
              </w:rPr>
              <w:t>円</w:t>
            </w:r>
          </w:p>
          <w:p w:rsidR="00330A0B" w:rsidRPr="00330A0B" w:rsidRDefault="00330A0B" w:rsidP="00330A0B">
            <w:pPr>
              <w:autoSpaceDE w:val="0"/>
              <w:autoSpaceDN w:val="0"/>
              <w:adjustRightInd w:val="0"/>
              <w:spacing w:line="420" w:lineRule="atLeast"/>
              <w:ind w:left="210"/>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中型</w:t>
            </w:r>
            <w:r w:rsidRPr="00330A0B">
              <w:rPr>
                <w:rFonts w:ascii="ＭＳ 明朝" w:eastAsia="ＭＳ 明朝" w:hAnsi="ＭＳ 明朝" w:cs="ＭＳ 明朝"/>
                <w:color w:val="000000"/>
                <w:kern w:val="0"/>
                <w:szCs w:val="21"/>
              </w:rPr>
              <w:t>(20</w:t>
            </w:r>
            <w:r w:rsidRPr="00330A0B">
              <w:rPr>
                <w:rFonts w:ascii="ＭＳ 明朝" w:eastAsia="ＭＳ 明朝" w:hAnsi="ＭＳ 明朝" w:cs="ＭＳ 明朝" w:hint="eastAsia"/>
                <w:color w:val="000000"/>
                <w:kern w:val="0"/>
                <w:szCs w:val="21"/>
              </w:rPr>
              <w:t>リットル</w:t>
            </w:r>
            <w:r w:rsidRPr="00330A0B">
              <w:rPr>
                <w:rFonts w:ascii="ＭＳ 明朝" w:eastAsia="ＭＳ 明朝" w:hAnsi="ＭＳ 明朝" w:cs="ＭＳ 明朝"/>
                <w:color w:val="000000"/>
                <w:kern w:val="0"/>
                <w:szCs w:val="21"/>
              </w:rPr>
              <w:t>)</w:t>
            </w:r>
          </w:p>
          <w:p w:rsidR="00330A0B" w:rsidRPr="00330A0B" w:rsidRDefault="00330A0B" w:rsidP="00330A0B">
            <w:pPr>
              <w:autoSpaceDE w:val="0"/>
              <w:autoSpaceDN w:val="0"/>
              <w:adjustRightInd w:val="0"/>
              <w:spacing w:line="420" w:lineRule="atLeast"/>
              <w:ind w:left="210"/>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 xml:space="preserve">１袋につき　</w:t>
            </w:r>
            <w:r w:rsidRPr="00330A0B">
              <w:rPr>
                <w:rFonts w:ascii="ＭＳ 明朝" w:eastAsia="ＭＳ 明朝" w:hAnsi="ＭＳ 明朝" w:cs="ＭＳ 明朝"/>
                <w:color w:val="000000"/>
                <w:kern w:val="0"/>
                <w:szCs w:val="21"/>
              </w:rPr>
              <w:t>20</w:t>
            </w:r>
            <w:r w:rsidRPr="00330A0B">
              <w:rPr>
                <w:rFonts w:ascii="ＭＳ 明朝" w:eastAsia="ＭＳ 明朝" w:hAnsi="ＭＳ 明朝" w:cs="ＭＳ 明朝" w:hint="eastAsia"/>
                <w:color w:val="000000"/>
                <w:kern w:val="0"/>
                <w:szCs w:val="21"/>
              </w:rPr>
              <w:t>円</w:t>
            </w:r>
          </w:p>
          <w:p w:rsidR="00330A0B" w:rsidRPr="00330A0B" w:rsidRDefault="00330A0B" w:rsidP="00330A0B">
            <w:pPr>
              <w:autoSpaceDE w:val="0"/>
              <w:autoSpaceDN w:val="0"/>
              <w:adjustRightInd w:val="0"/>
              <w:spacing w:line="420" w:lineRule="atLeast"/>
              <w:ind w:left="210"/>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小型</w:t>
            </w:r>
            <w:r w:rsidRPr="00330A0B">
              <w:rPr>
                <w:rFonts w:ascii="ＭＳ 明朝" w:eastAsia="ＭＳ 明朝" w:hAnsi="ＭＳ 明朝" w:cs="ＭＳ 明朝"/>
                <w:color w:val="000000"/>
                <w:kern w:val="0"/>
                <w:szCs w:val="21"/>
              </w:rPr>
              <w:t>(10</w:t>
            </w:r>
            <w:r w:rsidRPr="00330A0B">
              <w:rPr>
                <w:rFonts w:ascii="ＭＳ 明朝" w:eastAsia="ＭＳ 明朝" w:hAnsi="ＭＳ 明朝" w:cs="ＭＳ 明朝" w:hint="eastAsia"/>
                <w:color w:val="000000"/>
                <w:kern w:val="0"/>
                <w:szCs w:val="21"/>
              </w:rPr>
              <w:t>リットル</w:t>
            </w:r>
            <w:r w:rsidRPr="00330A0B">
              <w:rPr>
                <w:rFonts w:ascii="ＭＳ 明朝" w:eastAsia="ＭＳ 明朝" w:hAnsi="ＭＳ 明朝" w:cs="ＭＳ 明朝"/>
                <w:color w:val="000000"/>
                <w:kern w:val="0"/>
                <w:szCs w:val="21"/>
              </w:rPr>
              <w:t>)</w:t>
            </w:r>
          </w:p>
          <w:p w:rsidR="00330A0B" w:rsidRPr="00330A0B" w:rsidRDefault="00330A0B" w:rsidP="00330A0B">
            <w:pPr>
              <w:autoSpaceDE w:val="0"/>
              <w:autoSpaceDN w:val="0"/>
              <w:adjustRightInd w:val="0"/>
              <w:spacing w:line="420" w:lineRule="atLeast"/>
              <w:ind w:left="210"/>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 xml:space="preserve">１袋につき　</w:t>
            </w:r>
            <w:r w:rsidRPr="00330A0B">
              <w:rPr>
                <w:rFonts w:ascii="ＭＳ 明朝" w:eastAsia="ＭＳ 明朝" w:hAnsi="ＭＳ 明朝" w:cs="ＭＳ 明朝"/>
                <w:color w:val="000000"/>
                <w:kern w:val="0"/>
                <w:szCs w:val="21"/>
              </w:rPr>
              <w:t>10</w:t>
            </w:r>
            <w:r w:rsidRPr="00330A0B">
              <w:rPr>
                <w:rFonts w:ascii="ＭＳ 明朝" w:eastAsia="ＭＳ 明朝" w:hAnsi="ＭＳ 明朝" w:cs="ＭＳ 明朝" w:hint="eastAsia"/>
                <w:color w:val="000000"/>
                <w:kern w:val="0"/>
                <w:szCs w:val="21"/>
              </w:rPr>
              <w:t>円</w:t>
            </w:r>
          </w:p>
        </w:tc>
      </w:tr>
      <w:tr w:rsidR="00330A0B" w:rsidRPr="00330A0B" w:rsidTr="001F0D51">
        <w:tblPrEx>
          <w:tblCellMar>
            <w:top w:w="0" w:type="dxa"/>
            <w:left w:w="0" w:type="dxa"/>
            <w:bottom w:w="0" w:type="dxa"/>
            <w:right w:w="0" w:type="dxa"/>
          </w:tblCellMar>
        </w:tblPrEx>
        <w:tc>
          <w:tcPr>
            <w:tcW w:w="4716" w:type="dxa"/>
            <w:tcBorders>
              <w:top w:val="nil"/>
              <w:left w:val="single" w:sz="4" w:space="0" w:color="000000"/>
              <w:bottom w:val="single" w:sz="4" w:space="0" w:color="000000"/>
              <w:right w:val="single" w:sz="4" w:space="0" w:color="000000"/>
            </w:tcBorders>
          </w:tcPr>
          <w:p w:rsidR="00330A0B" w:rsidRPr="00330A0B" w:rsidRDefault="00330A0B" w:rsidP="00330A0B">
            <w:pPr>
              <w:autoSpaceDE w:val="0"/>
              <w:autoSpaceDN w:val="0"/>
              <w:adjustRightInd w:val="0"/>
              <w:spacing w:line="420" w:lineRule="atLeast"/>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事業系一般廃棄物のうち燃やせるごみの収集等を行う場合</w:t>
            </w:r>
          </w:p>
        </w:tc>
        <w:tc>
          <w:tcPr>
            <w:tcW w:w="4354" w:type="dxa"/>
            <w:tcBorders>
              <w:top w:val="nil"/>
              <w:left w:val="nil"/>
              <w:bottom w:val="single" w:sz="4" w:space="0" w:color="000000"/>
              <w:right w:val="single" w:sz="4" w:space="0" w:color="000000"/>
            </w:tcBorders>
          </w:tcPr>
          <w:p w:rsidR="00330A0B" w:rsidRPr="00330A0B" w:rsidRDefault="00330A0B" w:rsidP="00330A0B">
            <w:pPr>
              <w:autoSpaceDE w:val="0"/>
              <w:autoSpaceDN w:val="0"/>
              <w:adjustRightInd w:val="0"/>
              <w:spacing w:line="420" w:lineRule="atLeast"/>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事業系燃やせるごみ指定袋</w:t>
            </w:r>
          </w:p>
          <w:p w:rsidR="00330A0B" w:rsidRPr="00330A0B" w:rsidRDefault="00330A0B" w:rsidP="00330A0B">
            <w:pPr>
              <w:autoSpaceDE w:val="0"/>
              <w:autoSpaceDN w:val="0"/>
              <w:adjustRightInd w:val="0"/>
              <w:spacing w:line="420" w:lineRule="atLeast"/>
              <w:ind w:left="210"/>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１袋</w:t>
            </w:r>
            <w:r w:rsidRPr="00330A0B">
              <w:rPr>
                <w:rFonts w:ascii="ＭＳ 明朝" w:eastAsia="ＭＳ 明朝" w:hAnsi="ＭＳ 明朝" w:cs="ＭＳ 明朝"/>
                <w:color w:val="000000"/>
                <w:kern w:val="0"/>
                <w:szCs w:val="21"/>
              </w:rPr>
              <w:t>(45</w:t>
            </w:r>
            <w:r w:rsidRPr="00330A0B">
              <w:rPr>
                <w:rFonts w:ascii="ＭＳ 明朝" w:eastAsia="ＭＳ 明朝" w:hAnsi="ＭＳ 明朝" w:cs="ＭＳ 明朝" w:hint="eastAsia"/>
                <w:color w:val="000000"/>
                <w:kern w:val="0"/>
                <w:szCs w:val="21"/>
              </w:rPr>
              <w:t>リットル</w:t>
            </w:r>
            <w:r w:rsidRPr="00330A0B">
              <w:rPr>
                <w:rFonts w:ascii="ＭＳ 明朝" w:eastAsia="ＭＳ 明朝" w:hAnsi="ＭＳ 明朝" w:cs="ＭＳ 明朝"/>
                <w:color w:val="000000"/>
                <w:kern w:val="0"/>
                <w:szCs w:val="21"/>
              </w:rPr>
              <w:t>)</w:t>
            </w:r>
            <w:r w:rsidRPr="00330A0B">
              <w:rPr>
                <w:rFonts w:ascii="ＭＳ 明朝" w:eastAsia="ＭＳ 明朝" w:hAnsi="ＭＳ 明朝" w:cs="ＭＳ 明朝" w:hint="eastAsia"/>
                <w:color w:val="000000"/>
                <w:kern w:val="0"/>
                <w:szCs w:val="21"/>
              </w:rPr>
              <w:t xml:space="preserve">につき　</w:t>
            </w:r>
            <w:r w:rsidRPr="00330A0B">
              <w:rPr>
                <w:rFonts w:ascii="ＭＳ 明朝" w:eastAsia="ＭＳ 明朝" w:hAnsi="ＭＳ 明朝" w:cs="ＭＳ 明朝"/>
                <w:color w:val="000000"/>
                <w:kern w:val="0"/>
                <w:szCs w:val="21"/>
              </w:rPr>
              <w:t>120</w:t>
            </w:r>
            <w:r w:rsidRPr="00330A0B">
              <w:rPr>
                <w:rFonts w:ascii="ＭＳ 明朝" w:eastAsia="ＭＳ 明朝" w:hAnsi="ＭＳ 明朝" w:cs="ＭＳ 明朝" w:hint="eastAsia"/>
                <w:color w:val="000000"/>
                <w:kern w:val="0"/>
                <w:szCs w:val="21"/>
              </w:rPr>
              <w:t>円</w:t>
            </w:r>
          </w:p>
        </w:tc>
      </w:tr>
    </w:tbl>
    <w:p w:rsidR="00330A0B" w:rsidRPr="00330A0B" w:rsidRDefault="00330A0B" w:rsidP="00330A0B">
      <w:pPr>
        <w:autoSpaceDE w:val="0"/>
        <w:autoSpaceDN w:val="0"/>
        <w:adjustRightInd w:val="0"/>
        <w:spacing w:line="420" w:lineRule="atLeast"/>
        <w:ind w:left="210"/>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」の部分は適用しない。</w:t>
      </w:r>
    </w:p>
    <w:p w:rsidR="00330A0B" w:rsidRPr="00330A0B" w:rsidRDefault="00330A0B" w:rsidP="00330A0B">
      <w:pPr>
        <w:autoSpaceDE w:val="0"/>
        <w:autoSpaceDN w:val="0"/>
        <w:adjustRightInd w:val="0"/>
        <w:spacing w:line="420" w:lineRule="atLeast"/>
        <w:ind w:left="630"/>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附　則</w:t>
      </w:r>
      <w:r w:rsidRPr="00330A0B">
        <w:rPr>
          <w:rFonts w:ascii="ＭＳ 明朝" w:eastAsia="ＭＳ 明朝" w:hAnsi="ＭＳ 明朝" w:cs="ＭＳ 明朝"/>
          <w:color w:val="000000"/>
          <w:kern w:val="0"/>
          <w:szCs w:val="21"/>
        </w:rPr>
        <w:t>(</w:t>
      </w:r>
      <w:r w:rsidRPr="00330A0B">
        <w:rPr>
          <w:rFonts w:ascii="ＭＳ 明朝" w:eastAsia="ＭＳ 明朝" w:hAnsi="ＭＳ 明朝" w:cs="ＭＳ 明朝" w:hint="eastAsia"/>
          <w:color w:val="000000"/>
          <w:kern w:val="0"/>
          <w:szCs w:val="21"/>
        </w:rPr>
        <w:t>平成</w:t>
      </w:r>
      <w:r w:rsidRPr="00330A0B">
        <w:rPr>
          <w:rFonts w:ascii="ＭＳ 明朝" w:eastAsia="ＭＳ 明朝" w:hAnsi="ＭＳ 明朝" w:cs="ＭＳ 明朝"/>
          <w:color w:val="000000"/>
          <w:kern w:val="0"/>
          <w:szCs w:val="21"/>
        </w:rPr>
        <w:t>17</w:t>
      </w:r>
      <w:r w:rsidRPr="00330A0B">
        <w:rPr>
          <w:rFonts w:ascii="ＭＳ 明朝" w:eastAsia="ＭＳ 明朝" w:hAnsi="ＭＳ 明朝" w:cs="ＭＳ 明朝" w:hint="eastAsia"/>
          <w:color w:val="000000"/>
          <w:kern w:val="0"/>
          <w:szCs w:val="21"/>
        </w:rPr>
        <w:t>年</w:t>
      </w:r>
      <w:r w:rsidRPr="00330A0B">
        <w:rPr>
          <w:rFonts w:ascii="ＭＳ 明朝" w:eastAsia="ＭＳ 明朝" w:hAnsi="ＭＳ 明朝" w:cs="ＭＳ 明朝"/>
          <w:color w:val="000000"/>
          <w:kern w:val="0"/>
          <w:szCs w:val="21"/>
        </w:rPr>
        <w:t>12</w:t>
      </w:r>
      <w:r w:rsidRPr="00330A0B">
        <w:rPr>
          <w:rFonts w:ascii="ＭＳ 明朝" w:eastAsia="ＭＳ 明朝" w:hAnsi="ＭＳ 明朝" w:cs="ＭＳ 明朝" w:hint="eastAsia"/>
          <w:color w:val="000000"/>
          <w:kern w:val="0"/>
          <w:szCs w:val="21"/>
        </w:rPr>
        <w:t>月</w:t>
      </w:r>
      <w:r w:rsidRPr="00330A0B">
        <w:rPr>
          <w:rFonts w:ascii="ＭＳ 明朝" w:eastAsia="ＭＳ 明朝" w:hAnsi="ＭＳ 明朝" w:cs="ＭＳ 明朝"/>
          <w:color w:val="000000"/>
          <w:kern w:val="0"/>
          <w:szCs w:val="21"/>
        </w:rPr>
        <w:t>22</w:t>
      </w:r>
      <w:r w:rsidRPr="00330A0B">
        <w:rPr>
          <w:rFonts w:ascii="ＭＳ 明朝" w:eastAsia="ＭＳ 明朝" w:hAnsi="ＭＳ 明朝" w:cs="ＭＳ 明朝" w:hint="eastAsia"/>
          <w:color w:val="000000"/>
          <w:kern w:val="0"/>
          <w:szCs w:val="21"/>
        </w:rPr>
        <w:t>日条例第</w:t>
      </w:r>
      <w:r w:rsidRPr="00330A0B">
        <w:rPr>
          <w:rFonts w:ascii="ＭＳ 明朝" w:eastAsia="ＭＳ 明朝" w:hAnsi="ＭＳ 明朝" w:cs="ＭＳ 明朝"/>
          <w:color w:val="000000"/>
          <w:kern w:val="0"/>
          <w:szCs w:val="21"/>
        </w:rPr>
        <w:t>252</w:t>
      </w:r>
      <w:r w:rsidRPr="00330A0B">
        <w:rPr>
          <w:rFonts w:ascii="ＭＳ 明朝" w:eastAsia="ＭＳ 明朝" w:hAnsi="ＭＳ 明朝" w:cs="ＭＳ 明朝" w:hint="eastAsia"/>
          <w:color w:val="000000"/>
          <w:kern w:val="0"/>
          <w:szCs w:val="21"/>
        </w:rPr>
        <w:t>号</w:t>
      </w:r>
      <w:r w:rsidRPr="00330A0B">
        <w:rPr>
          <w:rFonts w:ascii="ＭＳ 明朝" w:eastAsia="ＭＳ 明朝" w:hAnsi="ＭＳ 明朝" w:cs="ＭＳ 明朝"/>
          <w:color w:val="000000"/>
          <w:kern w:val="0"/>
          <w:szCs w:val="21"/>
        </w:rPr>
        <w:t>)</w:t>
      </w:r>
    </w:p>
    <w:p w:rsidR="00330A0B" w:rsidRPr="00330A0B" w:rsidRDefault="00330A0B" w:rsidP="00330A0B">
      <w:pPr>
        <w:autoSpaceDE w:val="0"/>
        <w:autoSpaceDN w:val="0"/>
        <w:adjustRightInd w:val="0"/>
        <w:spacing w:line="420" w:lineRule="atLeast"/>
        <w:ind w:firstLine="210"/>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この条例は、平成</w:t>
      </w:r>
      <w:r w:rsidRPr="00330A0B">
        <w:rPr>
          <w:rFonts w:ascii="ＭＳ 明朝" w:eastAsia="ＭＳ 明朝" w:hAnsi="ＭＳ 明朝" w:cs="ＭＳ 明朝"/>
          <w:color w:val="000000"/>
          <w:kern w:val="0"/>
          <w:szCs w:val="21"/>
        </w:rPr>
        <w:t>18</w:t>
      </w:r>
      <w:r w:rsidRPr="00330A0B">
        <w:rPr>
          <w:rFonts w:ascii="ＭＳ 明朝" w:eastAsia="ＭＳ 明朝" w:hAnsi="ＭＳ 明朝" w:cs="ＭＳ 明朝" w:hint="eastAsia"/>
          <w:color w:val="000000"/>
          <w:kern w:val="0"/>
          <w:szCs w:val="21"/>
        </w:rPr>
        <w:t>年４月１日から施行する。</w:t>
      </w:r>
    </w:p>
    <w:p w:rsidR="00330A0B" w:rsidRPr="00330A0B" w:rsidRDefault="00330A0B" w:rsidP="00330A0B">
      <w:pPr>
        <w:autoSpaceDE w:val="0"/>
        <w:autoSpaceDN w:val="0"/>
        <w:adjustRightInd w:val="0"/>
        <w:spacing w:line="420" w:lineRule="atLeast"/>
        <w:ind w:left="630"/>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附　則</w:t>
      </w:r>
      <w:r w:rsidRPr="00330A0B">
        <w:rPr>
          <w:rFonts w:ascii="ＭＳ 明朝" w:eastAsia="ＭＳ 明朝" w:hAnsi="ＭＳ 明朝" w:cs="ＭＳ 明朝"/>
          <w:color w:val="000000"/>
          <w:kern w:val="0"/>
          <w:szCs w:val="21"/>
        </w:rPr>
        <w:t>(</w:t>
      </w:r>
      <w:r w:rsidRPr="00330A0B">
        <w:rPr>
          <w:rFonts w:ascii="ＭＳ 明朝" w:eastAsia="ＭＳ 明朝" w:hAnsi="ＭＳ 明朝" w:cs="ＭＳ 明朝" w:hint="eastAsia"/>
          <w:color w:val="000000"/>
          <w:kern w:val="0"/>
          <w:szCs w:val="21"/>
        </w:rPr>
        <w:t>平成</w:t>
      </w:r>
      <w:r w:rsidRPr="00330A0B">
        <w:rPr>
          <w:rFonts w:ascii="ＭＳ 明朝" w:eastAsia="ＭＳ 明朝" w:hAnsi="ＭＳ 明朝" w:cs="ＭＳ 明朝"/>
          <w:color w:val="000000"/>
          <w:kern w:val="0"/>
          <w:szCs w:val="21"/>
        </w:rPr>
        <w:t>23</w:t>
      </w:r>
      <w:r w:rsidRPr="00330A0B">
        <w:rPr>
          <w:rFonts w:ascii="ＭＳ 明朝" w:eastAsia="ＭＳ 明朝" w:hAnsi="ＭＳ 明朝" w:cs="ＭＳ 明朝" w:hint="eastAsia"/>
          <w:color w:val="000000"/>
          <w:kern w:val="0"/>
          <w:szCs w:val="21"/>
        </w:rPr>
        <w:t>年</w:t>
      </w:r>
      <w:r w:rsidRPr="00330A0B">
        <w:rPr>
          <w:rFonts w:ascii="ＭＳ 明朝" w:eastAsia="ＭＳ 明朝" w:hAnsi="ＭＳ 明朝" w:cs="ＭＳ 明朝"/>
          <w:color w:val="000000"/>
          <w:kern w:val="0"/>
          <w:szCs w:val="21"/>
        </w:rPr>
        <w:t>12</w:t>
      </w:r>
      <w:r w:rsidRPr="00330A0B">
        <w:rPr>
          <w:rFonts w:ascii="ＭＳ 明朝" w:eastAsia="ＭＳ 明朝" w:hAnsi="ＭＳ 明朝" w:cs="ＭＳ 明朝" w:hint="eastAsia"/>
          <w:color w:val="000000"/>
          <w:kern w:val="0"/>
          <w:szCs w:val="21"/>
        </w:rPr>
        <w:t>月</w:t>
      </w:r>
      <w:r w:rsidRPr="00330A0B">
        <w:rPr>
          <w:rFonts w:ascii="ＭＳ 明朝" w:eastAsia="ＭＳ 明朝" w:hAnsi="ＭＳ 明朝" w:cs="ＭＳ 明朝"/>
          <w:color w:val="000000"/>
          <w:kern w:val="0"/>
          <w:szCs w:val="21"/>
        </w:rPr>
        <w:t>19</w:t>
      </w:r>
      <w:r w:rsidRPr="00330A0B">
        <w:rPr>
          <w:rFonts w:ascii="ＭＳ 明朝" w:eastAsia="ＭＳ 明朝" w:hAnsi="ＭＳ 明朝" w:cs="ＭＳ 明朝" w:hint="eastAsia"/>
          <w:color w:val="000000"/>
          <w:kern w:val="0"/>
          <w:szCs w:val="21"/>
        </w:rPr>
        <w:t>日条例第</w:t>
      </w:r>
      <w:r w:rsidRPr="00330A0B">
        <w:rPr>
          <w:rFonts w:ascii="ＭＳ 明朝" w:eastAsia="ＭＳ 明朝" w:hAnsi="ＭＳ 明朝" w:cs="ＭＳ 明朝"/>
          <w:color w:val="000000"/>
          <w:kern w:val="0"/>
          <w:szCs w:val="21"/>
        </w:rPr>
        <w:t>29</w:t>
      </w:r>
      <w:r w:rsidRPr="00330A0B">
        <w:rPr>
          <w:rFonts w:ascii="ＭＳ 明朝" w:eastAsia="ＭＳ 明朝" w:hAnsi="ＭＳ 明朝" w:cs="ＭＳ 明朝" w:hint="eastAsia"/>
          <w:color w:val="000000"/>
          <w:kern w:val="0"/>
          <w:szCs w:val="21"/>
        </w:rPr>
        <w:t>号</w:t>
      </w:r>
      <w:r w:rsidRPr="00330A0B">
        <w:rPr>
          <w:rFonts w:ascii="ＭＳ 明朝" w:eastAsia="ＭＳ 明朝" w:hAnsi="ＭＳ 明朝" w:cs="ＭＳ 明朝"/>
          <w:color w:val="000000"/>
          <w:kern w:val="0"/>
          <w:szCs w:val="21"/>
        </w:rPr>
        <w:t>)</w:t>
      </w:r>
    </w:p>
    <w:p w:rsidR="00330A0B" w:rsidRPr="00330A0B" w:rsidRDefault="00330A0B" w:rsidP="00330A0B">
      <w:pPr>
        <w:autoSpaceDE w:val="0"/>
        <w:autoSpaceDN w:val="0"/>
        <w:adjustRightInd w:val="0"/>
        <w:spacing w:line="420" w:lineRule="atLeast"/>
        <w:ind w:firstLine="210"/>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この条例は、平成</w:t>
      </w:r>
      <w:r w:rsidRPr="00330A0B">
        <w:rPr>
          <w:rFonts w:ascii="ＭＳ 明朝" w:eastAsia="ＭＳ 明朝" w:hAnsi="ＭＳ 明朝" w:cs="ＭＳ 明朝"/>
          <w:color w:val="000000"/>
          <w:kern w:val="0"/>
          <w:szCs w:val="21"/>
        </w:rPr>
        <w:t>24</w:t>
      </w:r>
      <w:r w:rsidRPr="00330A0B">
        <w:rPr>
          <w:rFonts w:ascii="ＭＳ 明朝" w:eastAsia="ＭＳ 明朝" w:hAnsi="ＭＳ 明朝" w:cs="ＭＳ 明朝" w:hint="eastAsia"/>
          <w:color w:val="000000"/>
          <w:kern w:val="0"/>
          <w:szCs w:val="21"/>
        </w:rPr>
        <w:t>年４月１日から施行する。</w:t>
      </w:r>
    </w:p>
    <w:p w:rsidR="00330A0B" w:rsidRPr="00330A0B" w:rsidRDefault="00330A0B" w:rsidP="00330A0B">
      <w:pPr>
        <w:autoSpaceDE w:val="0"/>
        <w:autoSpaceDN w:val="0"/>
        <w:adjustRightInd w:val="0"/>
        <w:spacing w:line="420" w:lineRule="atLeast"/>
        <w:ind w:left="630"/>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附　則</w:t>
      </w:r>
      <w:r w:rsidRPr="00330A0B">
        <w:rPr>
          <w:rFonts w:ascii="ＭＳ 明朝" w:eastAsia="ＭＳ 明朝" w:hAnsi="ＭＳ 明朝" w:cs="ＭＳ 明朝"/>
          <w:color w:val="000000"/>
          <w:kern w:val="0"/>
          <w:szCs w:val="21"/>
        </w:rPr>
        <w:t>(</w:t>
      </w:r>
      <w:r w:rsidRPr="00330A0B">
        <w:rPr>
          <w:rFonts w:ascii="ＭＳ 明朝" w:eastAsia="ＭＳ 明朝" w:hAnsi="ＭＳ 明朝" w:cs="ＭＳ 明朝" w:hint="eastAsia"/>
          <w:color w:val="000000"/>
          <w:kern w:val="0"/>
          <w:szCs w:val="21"/>
        </w:rPr>
        <w:t>平成</w:t>
      </w:r>
      <w:r w:rsidRPr="00330A0B">
        <w:rPr>
          <w:rFonts w:ascii="ＭＳ 明朝" w:eastAsia="ＭＳ 明朝" w:hAnsi="ＭＳ 明朝" w:cs="ＭＳ 明朝"/>
          <w:color w:val="000000"/>
          <w:kern w:val="0"/>
          <w:szCs w:val="21"/>
        </w:rPr>
        <w:t>24</w:t>
      </w:r>
      <w:r w:rsidRPr="00330A0B">
        <w:rPr>
          <w:rFonts w:ascii="ＭＳ 明朝" w:eastAsia="ＭＳ 明朝" w:hAnsi="ＭＳ 明朝" w:cs="ＭＳ 明朝" w:hint="eastAsia"/>
          <w:color w:val="000000"/>
          <w:kern w:val="0"/>
          <w:szCs w:val="21"/>
        </w:rPr>
        <w:t>年３月</w:t>
      </w:r>
      <w:r w:rsidRPr="00330A0B">
        <w:rPr>
          <w:rFonts w:ascii="ＭＳ 明朝" w:eastAsia="ＭＳ 明朝" w:hAnsi="ＭＳ 明朝" w:cs="ＭＳ 明朝"/>
          <w:color w:val="000000"/>
          <w:kern w:val="0"/>
          <w:szCs w:val="21"/>
        </w:rPr>
        <w:t>22</w:t>
      </w:r>
      <w:r w:rsidRPr="00330A0B">
        <w:rPr>
          <w:rFonts w:ascii="ＭＳ 明朝" w:eastAsia="ＭＳ 明朝" w:hAnsi="ＭＳ 明朝" w:cs="ＭＳ 明朝" w:hint="eastAsia"/>
          <w:color w:val="000000"/>
          <w:kern w:val="0"/>
          <w:szCs w:val="21"/>
        </w:rPr>
        <w:t>日条例第</w:t>
      </w:r>
      <w:r w:rsidRPr="00330A0B">
        <w:rPr>
          <w:rFonts w:ascii="ＭＳ 明朝" w:eastAsia="ＭＳ 明朝" w:hAnsi="ＭＳ 明朝" w:cs="ＭＳ 明朝"/>
          <w:color w:val="000000"/>
          <w:kern w:val="0"/>
          <w:szCs w:val="21"/>
        </w:rPr>
        <w:t>10</w:t>
      </w:r>
      <w:r w:rsidRPr="00330A0B">
        <w:rPr>
          <w:rFonts w:ascii="ＭＳ 明朝" w:eastAsia="ＭＳ 明朝" w:hAnsi="ＭＳ 明朝" w:cs="ＭＳ 明朝" w:hint="eastAsia"/>
          <w:color w:val="000000"/>
          <w:kern w:val="0"/>
          <w:szCs w:val="21"/>
        </w:rPr>
        <w:t>号</w:t>
      </w:r>
      <w:r w:rsidRPr="00330A0B">
        <w:rPr>
          <w:rFonts w:ascii="ＭＳ 明朝" w:eastAsia="ＭＳ 明朝" w:hAnsi="ＭＳ 明朝" w:cs="ＭＳ 明朝"/>
          <w:color w:val="000000"/>
          <w:kern w:val="0"/>
          <w:szCs w:val="21"/>
        </w:rPr>
        <w:t>)</w:t>
      </w:r>
      <w:r w:rsidRPr="00330A0B">
        <w:rPr>
          <w:rFonts w:ascii="ＭＳ 明朝" w:eastAsia="ＭＳ 明朝" w:hAnsi="ＭＳ 明朝" w:cs="ＭＳ 明朝" w:hint="eastAsia"/>
          <w:color w:val="000000"/>
          <w:kern w:val="0"/>
          <w:szCs w:val="21"/>
        </w:rPr>
        <w:t>抄</w:t>
      </w:r>
    </w:p>
    <w:p w:rsidR="00330A0B" w:rsidRPr="00330A0B" w:rsidRDefault="00330A0B" w:rsidP="00330A0B">
      <w:pPr>
        <w:autoSpaceDE w:val="0"/>
        <w:autoSpaceDN w:val="0"/>
        <w:adjustRightInd w:val="0"/>
        <w:spacing w:line="420" w:lineRule="atLeast"/>
        <w:ind w:left="210"/>
        <w:jc w:val="left"/>
        <w:rPr>
          <w:rFonts w:ascii="ＭＳ 明朝" w:eastAsia="ＭＳ 明朝" w:hAnsi="ＭＳ 明朝" w:cs="ＭＳ 明朝"/>
          <w:color w:val="000000"/>
          <w:kern w:val="0"/>
          <w:szCs w:val="21"/>
        </w:rPr>
      </w:pPr>
      <w:r w:rsidRPr="00330A0B">
        <w:rPr>
          <w:rFonts w:ascii="ＭＳ 明朝" w:eastAsia="ＭＳ 明朝" w:hAnsi="ＭＳ 明朝" w:cs="ＭＳ 明朝"/>
          <w:color w:val="000000"/>
          <w:kern w:val="0"/>
          <w:szCs w:val="21"/>
        </w:rPr>
        <w:t>(</w:t>
      </w:r>
      <w:r w:rsidRPr="00330A0B">
        <w:rPr>
          <w:rFonts w:ascii="ＭＳ 明朝" w:eastAsia="ＭＳ 明朝" w:hAnsi="ＭＳ 明朝" w:cs="ＭＳ 明朝" w:hint="eastAsia"/>
          <w:color w:val="000000"/>
          <w:kern w:val="0"/>
          <w:szCs w:val="21"/>
        </w:rPr>
        <w:t>施行期日</w:t>
      </w:r>
      <w:r w:rsidRPr="00330A0B">
        <w:rPr>
          <w:rFonts w:ascii="ＭＳ 明朝" w:eastAsia="ＭＳ 明朝" w:hAnsi="ＭＳ 明朝" w:cs="ＭＳ 明朝"/>
          <w:color w:val="000000"/>
          <w:kern w:val="0"/>
          <w:szCs w:val="21"/>
        </w:rPr>
        <w:t>)</w:t>
      </w:r>
    </w:p>
    <w:p w:rsidR="00330A0B" w:rsidRPr="00330A0B" w:rsidRDefault="00330A0B" w:rsidP="00330A0B">
      <w:pPr>
        <w:autoSpaceDE w:val="0"/>
        <w:autoSpaceDN w:val="0"/>
        <w:adjustRightInd w:val="0"/>
        <w:spacing w:line="420" w:lineRule="atLeast"/>
        <w:ind w:left="210" w:hanging="210"/>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１　この条例は、公布の日から施行する。ただし、第１条及び第５条から第</w:t>
      </w:r>
      <w:r w:rsidRPr="00330A0B">
        <w:rPr>
          <w:rFonts w:ascii="ＭＳ 明朝" w:eastAsia="ＭＳ 明朝" w:hAnsi="ＭＳ 明朝" w:cs="ＭＳ 明朝"/>
          <w:color w:val="000000"/>
          <w:kern w:val="0"/>
          <w:szCs w:val="21"/>
        </w:rPr>
        <w:t>12</w:t>
      </w:r>
      <w:r w:rsidRPr="00330A0B">
        <w:rPr>
          <w:rFonts w:ascii="ＭＳ 明朝" w:eastAsia="ＭＳ 明朝" w:hAnsi="ＭＳ 明朝" w:cs="ＭＳ 明朝" w:hint="eastAsia"/>
          <w:color w:val="000000"/>
          <w:kern w:val="0"/>
          <w:szCs w:val="21"/>
        </w:rPr>
        <w:t>条までの規定は、平成</w:t>
      </w:r>
      <w:r w:rsidRPr="00330A0B">
        <w:rPr>
          <w:rFonts w:ascii="ＭＳ 明朝" w:eastAsia="ＭＳ 明朝" w:hAnsi="ＭＳ 明朝" w:cs="ＭＳ 明朝"/>
          <w:color w:val="000000"/>
          <w:kern w:val="0"/>
          <w:szCs w:val="21"/>
        </w:rPr>
        <w:t>24</w:t>
      </w:r>
      <w:r w:rsidRPr="00330A0B">
        <w:rPr>
          <w:rFonts w:ascii="ＭＳ 明朝" w:eastAsia="ＭＳ 明朝" w:hAnsi="ＭＳ 明朝" w:cs="ＭＳ 明朝" w:hint="eastAsia"/>
          <w:color w:val="000000"/>
          <w:kern w:val="0"/>
          <w:szCs w:val="21"/>
        </w:rPr>
        <w:t>年４月１日から施行する。</w:t>
      </w:r>
    </w:p>
    <w:p w:rsidR="00330A0B" w:rsidRPr="00330A0B" w:rsidRDefault="00330A0B" w:rsidP="00330A0B">
      <w:pPr>
        <w:autoSpaceDE w:val="0"/>
        <w:autoSpaceDN w:val="0"/>
        <w:adjustRightInd w:val="0"/>
        <w:spacing w:line="420" w:lineRule="atLeast"/>
        <w:ind w:left="630"/>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附　則</w:t>
      </w:r>
      <w:r w:rsidRPr="00330A0B">
        <w:rPr>
          <w:rFonts w:ascii="ＭＳ 明朝" w:eastAsia="ＭＳ 明朝" w:hAnsi="ＭＳ 明朝" w:cs="ＭＳ 明朝"/>
          <w:color w:val="000000"/>
          <w:kern w:val="0"/>
          <w:szCs w:val="21"/>
        </w:rPr>
        <w:t>(</w:t>
      </w:r>
      <w:r w:rsidRPr="00330A0B">
        <w:rPr>
          <w:rFonts w:ascii="ＭＳ 明朝" w:eastAsia="ＭＳ 明朝" w:hAnsi="ＭＳ 明朝" w:cs="ＭＳ 明朝" w:hint="eastAsia"/>
          <w:color w:val="000000"/>
          <w:kern w:val="0"/>
          <w:szCs w:val="21"/>
        </w:rPr>
        <w:t>平成</w:t>
      </w:r>
      <w:r w:rsidRPr="00330A0B">
        <w:rPr>
          <w:rFonts w:ascii="ＭＳ 明朝" w:eastAsia="ＭＳ 明朝" w:hAnsi="ＭＳ 明朝" w:cs="ＭＳ 明朝"/>
          <w:color w:val="000000"/>
          <w:kern w:val="0"/>
          <w:szCs w:val="21"/>
        </w:rPr>
        <w:t>26</w:t>
      </w:r>
      <w:r w:rsidRPr="00330A0B">
        <w:rPr>
          <w:rFonts w:ascii="ＭＳ 明朝" w:eastAsia="ＭＳ 明朝" w:hAnsi="ＭＳ 明朝" w:cs="ＭＳ 明朝" w:hint="eastAsia"/>
          <w:color w:val="000000"/>
          <w:kern w:val="0"/>
          <w:szCs w:val="21"/>
        </w:rPr>
        <w:t>年３月</w:t>
      </w:r>
      <w:r w:rsidRPr="00330A0B">
        <w:rPr>
          <w:rFonts w:ascii="ＭＳ 明朝" w:eastAsia="ＭＳ 明朝" w:hAnsi="ＭＳ 明朝" w:cs="ＭＳ 明朝"/>
          <w:color w:val="000000"/>
          <w:kern w:val="0"/>
          <w:szCs w:val="21"/>
        </w:rPr>
        <w:t>20</w:t>
      </w:r>
      <w:r w:rsidRPr="00330A0B">
        <w:rPr>
          <w:rFonts w:ascii="ＭＳ 明朝" w:eastAsia="ＭＳ 明朝" w:hAnsi="ＭＳ 明朝" w:cs="ＭＳ 明朝" w:hint="eastAsia"/>
          <w:color w:val="000000"/>
          <w:kern w:val="0"/>
          <w:szCs w:val="21"/>
        </w:rPr>
        <w:t>日条例第８号</w:t>
      </w:r>
      <w:r w:rsidRPr="00330A0B">
        <w:rPr>
          <w:rFonts w:ascii="ＭＳ 明朝" w:eastAsia="ＭＳ 明朝" w:hAnsi="ＭＳ 明朝" w:cs="ＭＳ 明朝"/>
          <w:color w:val="000000"/>
          <w:kern w:val="0"/>
          <w:szCs w:val="21"/>
        </w:rPr>
        <w:t>)</w:t>
      </w:r>
    </w:p>
    <w:p w:rsidR="00330A0B" w:rsidRPr="00330A0B" w:rsidRDefault="00330A0B" w:rsidP="00330A0B">
      <w:pPr>
        <w:autoSpaceDE w:val="0"/>
        <w:autoSpaceDN w:val="0"/>
        <w:adjustRightInd w:val="0"/>
        <w:spacing w:line="420" w:lineRule="atLeast"/>
        <w:ind w:firstLine="210"/>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この条例中第１条の規定は平成</w:t>
      </w:r>
      <w:r w:rsidRPr="00330A0B">
        <w:rPr>
          <w:rFonts w:ascii="ＭＳ 明朝" w:eastAsia="ＭＳ 明朝" w:hAnsi="ＭＳ 明朝" w:cs="ＭＳ 明朝"/>
          <w:color w:val="000000"/>
          <w:kern w:val="0"/>
          <w:szCs w:val="21"/>
        </w:rPr>
        <w:t>26</w:t>
      </w:r>
      <w:r w:rsidRPr="00330A0B">
        <w:rPr>
          <w:rFonts w:ascii="ＭＳ 明朝" w:eastAsia="ＭＳ 明朝" w:hAnsi="ＭＳ 明朝" w:cs="ＭＳ 明朝" w:hint="eastAsia"/>
          <w:color w:val="000000"/>
          <w:kern w:val="0"/>
          <w:szCs w:val="21"/>
        </w:rPr>
        <w:t>年４月１日から、第２条の規定は平成</w:t>
      </w:r>
      <w:r w:rsidRPr="00330A0B">
        <w:rPr>
          <w:rFonts w:ascii="ＭＳ 明朝" w:eastAsia="ＭＳ 明朝" w:hAnsi="ＭＳ 明朝" w:cs="ＭＳ 明朝"/>
          <w:color w:val="000000"/>
          <w:kern w:val="0"/>
          <w:szCs w:val="21"/>
        </w:rPr>
        <w:t>26</w:t>
      </w:r>
      <w:r w:rsidRPr="00330A0B">
        <w:rPr>
          <w:rFonts w:ascii="ＭＳ 明朝" w:eastAsia="ＭＳ 明朝" w:hAnsi="ＭＳ 明朝" w:cs="ＭＳ 明朝" w:hint="eastAsia"/>
          <w:color w:val="000000"/>
          <w:kern w:val="0"/>
          <w:szCs w:val="21"/>
        </w:rPr>
        <w:t>年</w:t>
      </w:r>
      <w:r w:rsidRPr="00330A0B">
        <w:rPr>
          <w:rFonts w:ascii="ＭＳ 明朝" w:eastAsia="ＭＳ 明朝" w:hAnsi="ＭＳ 明朝" w:cs="ＭＳ 明朝"/>
          <w:color w:val="000000"/>
          <w:kern w:val="0"/>
          <w:szCs w:val="21"/>
        </w:rPr>
        <w:t>10</w:t>
      </w:r>
      <w:r w:rsidRPr="00330A0B">
        <w:rPr>
          <w:rFonts w:ascii="ＭＳ 明朝" w:eastAsia="ＭＳ 明朝" w:hAnsi="ＭＳ 明朝" w:cs="ＭＳ 明朝" w:hint="eastAsia"/>
          <w:color w:val="000000"/>
          <w:kern w:val="0"/>
          <w:szCs w:val="21"/>
        </w:rPr>
        <w:t>月１日から施行する。</w:t>
      </w:r>
    </w:p>
    <w:p w:rsidR="00330A0B" w:rsidRPr="00330A0B" w:rsidRDefault="00330A0B" w:rsidP="00330A0B">
      <w:pPr>
        <w:autoSpaceDE w:val="0"/>
        <w:autoSpaceDN w:val="0"/>
        <w:adjustRightInd w:val="0"/>
        <w:spacing w:line="420" w:lineRule="atLeast"/>
        <w:ind w:left="210" w:hanging="210"/>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別表第１</w:t>
      </w:r>
      <w:r w:rsidRPr="00330A0B">
        <w:rPr>
          <w:rFonts w:ascii="ＭＳ 明朝" w:eastAsia="ＭＳ 明朝" w:hAnsi="ＭＳ 明朝" w:cs="ＭＳ 明朝"/>
          <w:color w:val="000000"/>
          <w:kern w:val="0"/>
          <w:szCs w:val="21"/>
        </w:rPr>
        <w:t>(</w:t>
      </w:r>
      <w:r w:rsidRPr="00330A0B">
        <w:rPr>
          <w:rFonts w:ascii="ＭＳ 明朝" w:eastAsia="ＭＳ 明朝" w:hAnsi="ＭＳ 明朝" w:cs="ＭＳ 明朝" w:hint="eastAsia"/>
          <w:color w:val="000000"/>
          <w:kern w:val="0"/>
          <w:szCs w:val="21"/>
        </w:rPr>
        <w:t>第</w:t>
      </w:r>
      <w:r w:rsidRPr="00330A0B">
        <w:rPr>
          <w:rFonts w:ascii="ＭＳ 明朝" w:eastAsia="ＭＳ 明朝" w:hAnsi="ＭＳ 明朝" w:cs="ＭＳ 明朝"/>
          <w:color w:val="000000"/>
          <w:kern w:val="0"/>
          <w:szCs w:val="21"/>
        </w:rPr>
        <w:t>34</w:t>
      </w:r>
      <w:r w:rsidRPr="00330A0B">
        <w:rPr>
          <w:rFonts w:ascii="ＭＳ 明朝" w:eastAsia="ＭＳ 明朝" w:hAnsi="ＭＳ 明朝" w:cs="ＭＳ 明朝" w:hint="eastAsia"/>
          <w:color w:val="000000"/>
          <w:kern w:val="0"/>
          <w:szCs w:val="21"/>
        </w:rPr>
        <w:t>条関係</w:t>
      </w:r>
      <w:r w:rsidRPr="00330A0B">
        <w:rPr>
          <w:rFonts w:ascii="ＭＳ 明朝" w:eastAsia="ＭＳ 明朝" w:hAnsi="ＭＳ 明朝" w:cs="ＭＳ 明朝"/>
          <w:color w:val="000000"/>
          <w:kern w:val="0"/>
          <w:szCs w:val="21"/>
        </w:rPr>
        <w:t>)</w:t>
      </w:r>
    </w:p>
    <w:p w:rsidR="00330A0B" w:rsidRPr="00330A0B" w:rsidRDefault="00330A0B" w:rsidP="00330A0B">
      <w:pPr>
        <w:autoSpaceDE w:val="0"/>
        <w:autoSpaceDN w:val="0"/>
        <w:adjustRightInd w:val="0"/>
        <w:spacing w:line="420" w:lineRule="atLeast"/>
        <w:ind w:left="420"/>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lastRenderedPageBreak/>
        <w:t>一般廃棄物処理手数料</w:t>
      </w:r>
    </w:p>
    <w:tbl>
      <w:tblPr>
        <w:tblW w:w="0" w:type="auto"/>
        <w:tblInd w:w="5" w:type="dxa"/>
        <w:tblLayout w:type="fixed"/>
        <w:tblCellMar>
          <w:left w:w="0" w:type="dxa"/>
          <w:right w:w="0" w:type="dxa"/>
        </w:tblCellMar>
        <w:tblLook w:val="0000" w:firstRow="0" w:lastRow="0" w:firstColumn="0" w:lastColumn="0" w:noHBand="0" w:noVBand="0"/>
      </w:tblPr>
      <w:tblGrid>
        <w:gridCol w:w="2902"/>
        <w:gridCol w:w="1632"/>
        <w:gridCol w:w="4535"/>
      </w:tblGrid>
      <w:tr w:rsidR="00330A0B" w:rsidRPr="00330A0B" w:rsidTr="001F0D51">
        <w:tblPrEx>
          <w:tblCellMar>
            <w:top w:w="0" w:type="dxa"/>
            <w:left w:w="0" w:type="dxa"/>
            <w:bottom w:w="0" w:type="dxa"/>
            <w:right w:w="0" w:type="dxa"/>
          </w:tblCellMar>
        </w:tblPrEx>
        <w:tc>
          <w:tcPr>
            <w:tcW w:w="4534" w:type="dxa"/>
            <w:gridSpan w:val="2"/>
            <w:tcBorders>
              <w:top w:val="single" w:sz="4" w:space="0" w:color="000000"/>
              <w:left w:val="single" w:sz="4" w:space="0" w:color="000000"/>
              <w:bottom w:val="single" w:sz="4" w:space="0" w:color="000000"/>
              <w:right w:val="single" w:sz="4" w:space="0" w:color="000000"/>
            </w:tcBorders>
          </w:tcPr>
          <w:p w:rsidR="00330A0B" w:rsidRPr="00330A0B" w:rsidRDefault="00330A0B" w:rsidP="00330A0B">
            <w:pPr>
              <w:autoSpaceDE w:val="0"/>
              <w:autoSpaceDN w:val="0"/>
              <w:adjustRightInd w:val="0"/>
              <w:spacing w:line="420" w:lineRule="atLeast"/>
              <w:jc w:val="center"/>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区分</w:t>
            </w:r>
          </w:p>
        </w:tc>
        <w:tc>
          <w:tcPr>
            <w:tcW w:w="4535" w:type="dxa"/>
            <w:tcBorders>
              <w:top w:val="single" w:sz="4" w:space="0" w:color="000000"/>
              <w:left w:val="nil"/>
              <w:bottom w:val="single" w:sz="4" w:space="0" w:color="000000"/>
              <w:right w:val="single" w:sz="4" w:space="0" w:color="000000"/>
            </w:tcBorders>
          </w:tcPr>
          <w:p w:rsidR="00330A0B" w:rsidRPr="00330A0B" w:rsidRDefault="00330A0B" w:rsidP="00330A0B">
            <w:pPr>
              <w:autoSpaceDE w:val="0"/>
              <w:autoSpaceDN w:val="0"/>
              <w:adjustRightInd w:val="0"/>
              <w:spacing w:line="420" w:lineRule="atLeast"/>
              <w:jc w:val="center"/>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金額</w:t>
            </w:r>
          </w:p>
        </w:tc>
      </w:tr>
      <w:tr w:rsidR="00330A0B" w:rsidRPr="00330A0B" w:rsidTr="001F0D51">
        <w:tblPrEx>
          <w:tblCellMar>
            <w:top w:w="0" w:type="dxa"/>
            <w:left w:w="0" w:type="dxa"/>
            <w:bottom w:w="0" w:type="dxa"/>
            <w:right w:w="0" w:type="dxa"/>
          </w:tblCellMar>
        </w:tblPrEx>
        <w:tc>
          <w:tcPr>
            <w:tcW w:w="4534" w:type="dxa"/>
            <w:gridSpan w:val="2"/>
            <w:tcBorders>
              <w:top w:val="nil"/>
              <w:left w:val="single" w:sz="4" w:space="0" w:color="000000"/>
              <w:bottom w:val="single" w:sz="4" w:space="0" w:color="000000"/>
              <w:right w:val="single" w:sz="4" w:space="0" w:color="000000"/>
            </w:tcBorders>
          </w:tcPr>
          <w:p w:rsidR="00330A0B" w:rsidRPr="00330A0B" w:rsidRDefault="00330A0B" w:rsidP="00330A0B">
            <w:pPr>
              <w:autoSpaceDE w:val="0"/>
              <w:autoSpaceDN w:val="0"/>
              <w:adjustRightInd w:val="0"/>
              <w:spacing w:line="420" w:lineRule="atLeast"/>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家庭系一般廃棄物のうち燃やせるごみの収集等を行う場合</w:t>
            </w:r>
          </w:p>
        </w:tc>
        <w:tc>
          <w:tcPr>
            <w:tcW w:w="4535" w:type="dxa"/>
            <w:tcBorders>
              <w:top w:val="nil"/>
              <w:left w:val="nil"/>
              <w:bottom w:val="single" w:sz="4" w:space="0" w:color="000000"/>
              <w:right w:val="single" w:sz="4" w:space="0" w:color="000000"/>
            </w:tcBorders>
          </w:tcPr>
          <w:p w:rsidR="00330A0B" w:rsidRPr="00330A0B" w:rsidRDefault="00330A0B" w:rsidP="00330A0B">
            <w:pPr>
              <w:autoSpaceDE w:val="0"/>
              <w:autoSpaceDN w:val="0"/>
              <w:adjustRightInd w:val="0"/>
              <w:spacing w:line="420" w:lineRule="atLeast"/>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家庭系燃やせるごみ指定袋</w:t>
            </w:r>
          </w:p>
          <w:p w:rsidR="00330A0B" w:rsidRPr="00330A0B" w:rsidRDefault="00330A0B" w:rsidP="00330A0B">
            <w:pPr>
              <w:autoSpaceDE w:val="0"/>
              <w:autoSpaceDN w:val="0"/>
              <w:adjustRightInd w:val="0"/>
              <w:spacing w:line="420" w:lineRule="atLeast"/>
              <w:ind w:left="210"/>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大型</w:t>
            </w:r>
            <w:r w:rsidRPr="00330A0B">
              <w:rPr>
                <w:rFonts w:ascii="ＭＳ 明朝" w:eastAsia="ＭＳ 明朝" w:hAnsi="ＭＳ 明朝" w:cs="ＭＳ 明朝"/>
                <w:color w:val="000000"/>
                <w:kern w:val="0"/>
                <w:szCs w:val="21"/>
              </w:rPr>
              <w:t>(45</w:t>
            </w:r>
            <w:r w:rsidRPr="00330A0B">
              <w:rPr>
                <w:rFonts w:ascii="ＭＳ 明朝" w:eastAsia="ＭＳ 明朝" w:hAnsi="ＭＳ 明朝" w:cs="ＭＳ 明朝" w:hint="eastAsia"/>
                <w:color w:val="000000"/>
                <w:kern w:val="0"/>
                <w:szCs w:val="21"/>
              </w:rPr>
              <w:t>リットル</w:t>
            </w:r>
            <w:r w:rsidRPr="00330A0B">
              <w:rPr>
                <w:rFonts w:ascii="ＭＳ 明朝" w:eastAsia="ＭＳ 明朝" w:hAnsi="ＭＳ 明朝" w:cs="ＭＳ 明朝"/>
                <w:color w:val="000000"/>
                <w:kern w:val="0"/>
                <w:szCs w:val="21"/>
              </w:rPr>
              <w:t>)</w:t>
            </w:r>
          </w:p>
          <w:p w:rsidR="00330A0B" w:rsidRPr="00330A0B" w:rsidRDefault="00330A0B" w:rsidP="00330A0B">
            <w:pPr>
              <w:autoSpaceDE w:val="0"/>
              <w:autoSpaceDN w:val="0"/>
              <w:adjustRightInd w:val="0"/>
              <w:spacing w:line="420" w:lineRule="atLeast"/>
              <w:ind w:left="210"/>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 xml:space="preserve">１袋につき　</w:t>
            </w:r>
            <w:r w:rsidRPr="00330A0B">
              <w:rPr>
                <w:rFonts w:ascii="ＭＳ 明朝" w:eastAsia="ＭＳ 明朝" w:hAnsi="ＭＳ 明朝" w:cs="ＭＳ 明朝"/>
                <w:color w:val="000000"/>
                <w:kern w:val="0"/>
                <w:szCs w:val="21"/>
              </w:rPr>
              <w:t>30</w:t>
            </w:r>
            <w:r w:rsidRPr="00330A0B">
              <w:rPr>
                <w:rFonts w:ascii="ＭＳ 明朝" w:eastAsia="ＭＳ 明朝" w:hAnsi="ＭＳ 明朝" w:cs="ＭＳ 明朝" w:hint="eastAsia"/>
                <w:color w:val="000000"/>
                <w:kern w:val="0"/>
                <w:szCs w:val="21"/>
              </w:rPr>
              <w:t>円</w:t>
            </w:r>
          </w:p>
          <w:p w:rsidR="00330A0B" w:rsidRPr="00330A0B" w:rsidRDefault="00330A0B" w:rsidP="00330A0B">
            <w:pPr>
              <w:autoSpaceDE w:val="0"/>
              <w:autoSpaceDN w:val="0"/>
              <w:adjustRightInd w:val="0"/>
              <w:spacing w:line="420" w:lineRule="atLeast"/>
              <w:ind w:left="210"/>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中型</w:t>
            </w:r>
            <w:r w:rsidRPr="00330A0B">
              <w:rPr>
                <w:rFonts w:ascii="ＭＳ 明朝" w:eastAsia="ＭＳ 明朝" w:hAnsi="ＭＳ 明朝" w:cs="ＭＳ 明朝"/>
                <w:color w:val="000000"/>
                <w:kern w:val="0"/>
                <w:szCs w:val="21"/>
              </w:rPr>
              <w:t>(20</w:t>
            </w:r>
            <w:r w:rsidRPr="00330A0B">
              <w:rPr>
                <w:rFonts w:ascii="ＭＳ 明朝" w:eastAsia="ＭＳ 明朝" w:hAnsi="ＭＳ 明朝" w:cs="ＭＳ 明朝" w:hint="eastAsia"/>
                <w:color w:val="000000"/>
                <w:kern w:val="0"/>
                <w:szCs w:val="21"/>
              </w:rPr>
              <w:t>リットル</w:t>
            </w:r>
            <w:r w:rsidRPr="00330A0B">
              <w:rPr>
                <w:rFonts w:ascii="ＭＳ 明朝" w:eastAsia="ＭＳ 明朝" w:hAnsi="ＭＳ 明朝" w:cs="ＭＳ 明朝"/>
                <w:color w:val="000000"/>
                <w:kern w:val="0"/>
                <w:szCs w:val="21"/>
              </w:rPr>
              <w:t>)</w:t>
            </w:r>
          </w:p>
          <w:p w:rsidR="00330A0B" w:rsidRPr="00330A0B" w:rsidRDefault="00330A0B" w:rsidP="00330A0B">
            <w:pPr>
              <w:autoSpaceDE w:val="0"/>
              <w:autoSpaceDN w:val="0"/>
              <w:adjustRightInd w:val="0"/>
              <w:spacing w:line="420" w:lineRule="atLeast"/>
              <w:ind w:left="210"/>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 xml:space="preserve">１袋につき　</w:t>
            </w:r>
            <w:r w:rsidRPr="00330A0B">
              <w:rPr>
                <w:rFonts w:ascii="ＭＳ 明朝" w:eastAsia="ＭＳ 明朝" w:hAnsi="ＭＳ 明朝" w:cs="ＭＳ 明朝"/>
                <w:color w:val="000000"/>
                <w:kern w:val="0"/>
                <w:szCs w:val="21"/>
              </w:rPr>
              <w:t>20</w:t>
            </w:r>
            <w:r w:rsidRPr="00330A0B">
              <w:rPr>
                <w:rFonts w:ascii="ＭＳ 明朝" w:eastAsia="ＭＳ 明朝" w:hAnsi="ＭＳ 明朝" w:cs="ＭＳ 明朝" w:hint="eastAsia"/>
                <w:color w:val="000000"/>
                <w:kern w:val="0"/>
                <w:szCs w:val="21"/>
              </w:rPr>
              <w:t>円</w:t>
            </w:r>
          </w:p>
          <w:p w:rsidR="00330A0B" w:rsidRPr="00330A0B" w:rsidRDefault="00330A0B" w:rsidP="00330A0B">
            <w:pPr>
              <w:autoSpaceDE w:val="0"/>
              <w:autoSpaceDN w:val="0"/>
              <w:adjustRightInd w:val="0"/>
              <w:spacing w:line="420" w:lineRule="atLeast"/>
              <w:ind w:left="210"/>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小型</w:t>
            </w:r>
            <w:r w:rsidRPr="00330A0B">
              <w:rPr>
                <w:rFonts w:ascii="ＭＳ 明朝" w:eastAsia="ＭＳ 明朝" w:hAnsi="ＭＳ 明朝" w:cs="ＭＳ 明朝"/>
                <w:color w:val="000000"/>
                <w:kern w:val="0"/>
                <w:szCs w:val="21"/>
              </w:rPr>
              <w:t>(10</w:t>
            </w:r>
            <w:r w:rsidRPr="00330A0B">
              <w:rPr>
                <w:rFonts w:ascii="ＭＳ 明朝" w:eastAsia="ＭＳ 明朝" w:hAnsi="ＭＳ 明朝" w:cs="ＭＳ 明朝" w:hint="eastAsia"/>
                <w:color w:val="000000"/>
                <w:kern w:val="0"/>
                <w:szCs w:val="21"/>
              </w:rPr>
              <w:t>リットル</w:t>
            </w:r>
            <w:r w:rsidRPr="00330A0B">
              <w:rPr>
                <w:rFonts w:ascii="ＭＳ 明朝" w:eastAsia="ＭＳ 明朝" w:hAnsi="ＭＳ 明朝" w:cs="ＭＳ 明朝"/>
                <w:color w:val="000000"/>
                <w:kern w:val="0"/>
                <w:szCs w:val="21"/>
              </w:rPr>
              <w:t>)</w:t>
            </w:r>
          </w:p>
          <w:p w:rsidR="00330A0B" w:rsidRPr="00330A0B" w:rsidRDefault="00330A0B" w:rsidP="00330A0B">
            <w:pPr>
              <w:autoSpaceDE w:val="0"/>
              <w:autoSpaceDN w:val="0"/>
              <w:adjustRightInd w:val="0"/>
              <w:spacing w:line="420" w:lineRule="atLeast"/>
              <w:ind w:left="210"/>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 xml:space="preserve">１袋につき　</w:t>
            </w:r>
            <w:r w:rsidRPr="00330A0B">
              <w:rPr>
                <w:rFonts w:ascii="ＭＳ 明朝" w:eastAsia="ＭＳ 明朝" w:hAnsi="ＭＳ 明朝" w:cs="ＭＳ 明朝"/>
                <w:color w:val="000000"/>
                <w:kern w:val="0"/>
                <w:szCs w:val="21"/>
              </w:rPr>
              <w:t>10</w:t>
            </w:r>
            <w:r w:rsidRPr="00330A0B">
              <w:rPr>
                <w:rFonts w:ascii="ＭＳ 明朝" w:eastAsia="ＭＳ 明朝" w:hAnsi="ＭＳ 明朝" w:cs="ＭＳ 明朝" w:hint="eastAsia"/>
                <w:color w:val="000000"/>
                <w:kern w:val="0"/>
                <w:szCs w:val="21"/>
              </w:rPr>
              <w:t>円</w:t>
            </w:r>
          </w:p>
        </w:tc>
      </w:tr>
      <w:tr w:rsidR="00330A0B" w:rsidRPr="00330A0B" w:rsidTr="001F0D51">
        <w:tblPrEx>
          <w:tblCellMar>
            <w:top w:w="0" w:type="dxa"/>
            <w:left w:w="0" w:type="dxa"/>
            <w:bottom w:w="0" w:type="dxa"/>
            <w:right w:w="0" w:type="dxa"/>
          </w:tblCellMar>
        </w:tblPrEx>
        <w:tc>
          <w:tcPr>
            <w:tcW w:w="4534" w:type="dxa"/>
            <w:gridSpan w:val="2"/>
            <w:tcBorders>
              <w:top w:val="nil"/>
              <w:left w:val="single" w:sz="4" w:space="0" w:color="000000"/>
              <w:bottom w:val="single" w:sz="4" w:space="0" w:color="000000"/>
              <w:right w:val="single" w:sz="4" w:space="0" w:color="000000"/>
            </w:tcBorders>
          </w:tcPr>
          <w:p w:rsidR="00330A0B" w:rsidRPr="00330A0B" w:rsidRDefault="00330A0B" w:rsidP="00330A0B">
            <w:pPr>
              <w:autoSpaceDE w:val="0"/>
              <w:autoSpaceDN w:val="0"/>
              <w:adjustRightInd w:val="0"/>
              <w:spacing w:line="420" w:lineRule="atLeast"/>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事業系一般廃棄物のうち燃やせるごみの収集等を行う場合</w:t>
            </w:r>
          </w:p>
        </w:tc>
        <w:tc>
          <w:tcPr>
            <w:tcW w:w="4535" w:type="dxa"/>
            <w:tcBorders>
              <w:top w:val="nil"/>
              <w:left w:val="nil"/>
              <w:bottom w:val="single" w:sz="4" w:space="0" w:color="000000"/>
              <w:right w:val="single" w:sz="4" w:space="0" w:color="000000"/>
            </w:tcBorders>
          </w:tcPr>
          <w:p w:rsidR="00330A0B" w:rsidRPr="00330A0B" w:rsidRDefault="00330A0B" w:rsidP="00330A0B">
            <w:pPr>
              <w:autoSpaceDE w:val="0"/>
              <w:autoSpaceDN w:val="0"/>
              <w:adjustRightInd w:val="0"/>
              <w:spacing w:line="420" w:lineRule="atLeast"/>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事業系燃やせるごみ指定袋</w:t>
            </w:r>
          </w:p>
          <w:p w:rsidR="00330A0B" w:rsidRPr="00330A0B" w:rsidRDefault="00330A0B" w:rsidP="00330A0B">
            <w:pPr>
              <w:autoSpaceDE w:val="0"/>
              <w:autoSpaceDN w:val="0"/>
              <w:adjustRightInd w:val="0"/>
              <w:spacing w:line="420" w:lineRule="atLeast"/>
              <w:ind w:left="210"/>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１袋</w:t>
            </w:r>
            <w:r w:rsidRPr="00330A0B">
              <w:rPr>
                <w:rFonts w:ascii="ＭＳ 明朝" w:eastAsia="ＭＳ 明朝" w:hAnsi="ＭＳ 明朝" w:cs="ＭＳ 明朝"/>
                <w:color w:val="000000"/>
                <w:kern w:val="0"/>
                <w:szCs w:val="21"/>
              </w:rPr>
              <w:t>(45</w:t>
            </w:r>
            <w:r w:rsidRPr="00330A0B">
              <w:rPr>
                <w:rFonts w:ascii="ＭＳ 明朝" w:eastAsia="ＭＳ 明朝" w:hAnsi="ＭＳ 明朝" w:cs="ＭＳ 明朝" w:hint="eastAsia"/>
                <w:color w:val="000000"/>
                <w:kern w:val="0"/>
                <w:szCs w:val="21"/>
              </w:rPr>
              <w:t>リットル</w:t>
            </w:r>
            <w:r w:rsidRPr="00330A0B">
              <w:rPr>
                <w:rFonts w:ascii="ＭＳ 明朝" w:eastAsia="ＭＳ 明朝" w:hAnsi="ＭＳ 明朝" w:cs="ＭＳ 明朝"/>
                <w:color w:val="000000"/>
                <w:kern w:val="0"/>
                <w:szCs w:val="21"/>
              </w:rPr>
              <w:t>)</w:t>
            </w:r>
            <w:r w:rsidRPr="00330A0B">
              <w:rPr>
                <w:rFonts w:ascii="ＭＳ 明朝" w:eastAsia="ＭＳ 明朝" w:hAnsi="ＭＳ 明朝" w:cs="ＭＳ 明朝" w:hint="eastAsia"/>
                <w:color w:val="000000"/>
                <w:kern w:val="0"/>
                <w:szCs w:val="21"/>
              </w:rPr>
              <w:t xml:space="preserve">につき　</w:t>
            </w:r>
            <w:r w:rsidRPr="00330A0B">
              <w:rPr>
                <w:rFonts w:ascii="ＭＳ 明朝" w:eastAsia="ＭＳ 明朝" w:hAnsi="ＭＳ 明朝" w:cs="ＭＳ 明朝"/>
                <w:color w:val="000000"/>
                <w:kern w:val="0"/>
                <w:szCs w:val="21"/>
              </w:rPr>
              <w:t>120</w:t>
            </w:r>
            <w:r w:rsidRPr="00330A0B">
              <w:rPr>
                <w:rFonts w:ascii="ＭＳ 明朝" w:eastAsia="ＭＳ 明朝" w:hAnsi="ＭＳ 明朝" w:cs="ＭＳ 明朝" w:hint="eastAsia"/>
                <w:color w:val="000000"/>
                <w:kern w:val="0"/>
                <w:szCs w:val="21"/>
              </w:rPr>
              <w:t>円</w:t>
            </w:r>
          </w:p>
        </w:tc>
      </w:tr>
      <w:tr w:rsidR="00330A0B" w:rsidRPr="00330A0B" w:rsidTr="001F0D51">
        <w:tblPrEx>
          <w:tblCellMar>
            <w:top w:w="0" w:type="dxa"/>
            <w:left w:w="0" w:type="dxa"/>
            <w:bottom w:w="0" w:type="dxa"/>
            <w:right w:w="0" w:type="dxa"/>
          </w:tblCellMar>
        </w:tblPrEx>
        <w:tc>
          <w:tcPr>
            <w:tcW w:w="4534" w:type="dxa"/>
            <w:gridSpan w:val="2"/>
            <w:tcBorders>
              <w:top w:val="nil"/>
              <w:left w:val="single" w:sz="4" w:space="0" w:color="000000"/>
              <w:bottom w:val="single" w:sz="4" w:space="0" w:color="000000"/>
              <w:right w:val="single" w:sz="4" w:space="0" w:color="000000"/>
            </w:tcBorders>
          </w:tcPr>
          <w:p w:rsidR="00330A0B" w:rsidRPr="00330A0B" w:rsidRDefault="00330A0B" w:rsidP="00330A0B">
            <w:pPr>
              <w:autoSpaceDE w:val="0"/>
              <w:autoSpaceDN w:val="0"/>
              <w:adjustRightInd w:val="0"/>
              <w:spacing w:line="420" w:lineRule="atLeast"/>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臨時に家庭系一般廃棄物の収集等を行う場合</w:t>
            </w:r>
          </w:p>
        </w:tc>
        <w:tc>
          <w:tcPr>
            <w:tcW w:w="4535" w:type="dxa"/>
            <w:tcBorders>
              <w:top w:val="nil"/>
              <w:left w:val="nil"/>
              <w:bottom w:val="single" w:sz="4" w:space="0" w:color="000000"/>
              <w:right w:val="single" w:sz="4" w:space="0" w:color="000000"/>
            </w:tcBorders>
          </w:tcPr>
          <w:p w:rsidR="00330A0B" w:rsidRPr="00330A0B" w:rsidRDefault="00330A0B" w:rsidP="00330A0B">
            <w:pPr>
              <w:autoSpaceDE w:val="0"/>
              <w:autoSpaceDN w:val="0"/>
              <w:adjustRightInd w:val="0"/>
              <w:spacing w:line="420" w:lineRule="atLeast"/>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 xml:space="preserve">１立方メートルまでごとに　</w:t>
            </w:r>
            <w:r w:rsidRPr="00330A0B">
              <w:rPr>
                <w:rFonts w:ascii="ＭＳ 明朝" w:eastAsia="ＭＳ 明朝" w:hAnsi="ＭＳ 明朝" w:cs="ＭＳ 明朝"/>
                <w:color w:val="000000"/>
                <w:kern w:val="0"/>
                <w:szCs w:val="21"/>
              </w:rPr>
              <w:t>2,780</w:t>
            </w:r>
            <w:r w:rsidRPr="00330A0B">
              <w:rPr>
                <w:rFonts w:ascii="ＭＳ 明朝" w:eastAsia="ＭＳ 明朝" w:hAnsi="ＭＳ 明朝" w:cs="ＭＳ 明朝" w:hint="eastAsia"/>
                <w:color w:val="000000"/>
                <w:kern w:val="0"/>
                <w:szCs w:val="21"/>
              </w:rPr>
              <w:t>円</w:t>
            </w:r>
          </w:p>
          <w:p w:rsidR="00330A0B" w:rsidRPr="00330A0B" w:rsidRDefault="00330A0B" w:rsidP="00330A0B">
            <w:pPr>
              <w:autoSpaceDE w:val="0"/>
              <w:autoSpaceDN w:val="0"/>
              <w:adjustRightInd w:val="0"/>
              <w:spacing w:line="420" w:lineRule="atLeast"/>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 xml:space="preserve">１トンまでごとに　</w:t>
            </w:r>
            <w:r w:rsidRPr="00330A0B">
              <w:rPr>
                <w:rFonts w:ascii="ＭＳ 明朝" w:eastAsia="ＭＳ 明朝" w:hAnsi="ＭＳ 明朝" w:cs="ＭＳ 明朝"/>
                <w:color w:val="000000"/>
                <w:kern w:val="0"/>
                <w:szCs w:val="21"/>
              </w:rPr>
              <w:t>6,940</w:t>
            </w:r>
            <w:r w:rsidRPr="00330A0B">
              <w:rPr>
                <w:rFonts w:ascii="ＭＳ 明朝" w:eastAsia="ＭＳ 明朝" w:hAnsi="ＭＳ 明朝" w:cs="ＭＳ 明朝" w:hint="eastAsia"/>
                <w:color w:val="000000"/>
                <w:kern w:val="0"/>
                <w:szCs w:val="21"/>
              </w:rPr>
              <w:t>円</w:t>
            </w:r>
          </w:p>
          <w:p w:rsidR="00330A0B" w:rsidRPr="00330A0B" w:rsidRDefault="00330A0B" w:rsidP="00330A0B">
            <w:pPr>
              <w:autoSpaceDE w:val="0"/>
              <w:autoSpaceDN w:val="0"/>
              <w:adjustRightInd w:val="0"/>
              <w:spacing w:line="420" w:lineRule="atLeast"/>
              <w:jc w:val="left"/>
              <w:rPr>
                <w:rFonts w:ascii="ＭＳ 明朝" w:eastAsia="ＭＳ 明朝" w:hAnsi="ＭＳ 明朝" w:cs="ＭＳ 明朝"/>
                <w:color w:val="000000"/>
                <w:kern w:val="0"/>
                <w:szCs w:val="21"/>
              </w:rPr>
            </w:pPr>
            <w:r w:rsidRPr="00330A0B">
              <w:rPr>
                <w:rFonts w:ascii="ＭＳ 明朝" w:eastAsia="ＭＳ 明朝" w:hAnsi="ＭＳ 明朝" w:cs="ＭＳ 明朝"/>
                <w:color w:val="000000"/>
                <w:kern w:val="0"/>
                <w:szCs w:val="21"/>
              </w:rPr>
              <w:t>(</w:t>
            </w:r>
            <w:r w:rsidRPr="00330A0B">
              <w:rPr>
                <w:rFonts w:ascii="ＭＳ 明朝" w:eastAsia="ＭＳ 明朝" w:hAnsi="ＭＳ 明朝" w:cs="ＭＳ 明朝" w:hint="eastAsia"/>
                <w:color w:val="000000"/>
                <w:kern w:val="0"/>
                <w:szCs w:val="21"/>
              </w:rPr>
              <w:t>特別な処理を要する物については、１個につき</w:t>
            </w:r>
            <w:r w:rsidRPr="00330A0B">
              <w:rPr>
                <w:rFonts w:ascii="ＭＳ 明朝" w:eastAsia="ＭＳ 明朝" w:hAnsi="ＭＳ 明朝" w:cs="ＭＳ 明朝"/>
                <w:color w:val="000000"/>
                <w:kern w:val="0"/>
                <w:szCs w:val="21"/>
              </w:rPr>
              <w:t>300</w:t>
            </w:r>
            <w:r w:rsidRPr="00330A0B">
              <w:rPr>
                <w:rFonts w:ascii="ＭＳ 明朝" w:eastAsia="ＭＳ 明朝" w:hAnsi="ＭＳ 明朝" w:cs="ＭＳ 明朝" w:hint="eastAsia"/>
                <w:color w:val="000000"/>
                <w:kern w:val="0"/>
                <w:szCs w:val="21"/>
              </w:rPr>
              <w:t>円を加算する。</w:t>
            </w:r>
            <w:r w:rsidRPr="00330A0B">
              <w:rPr>
                <w:rFonts w:ascii="ＭＳ 明朝" w:eastAsia="ＭＳ 明朝" w:hAnsi="ＭＳ 明朝" w:cs="ＭＳ 明朝"/>
                <w:color w:val="000000"/>
                <w:kern w:val="0"/>
                <w:szCs w:val="21"/>
              </w:rPr>
              <w:t>)</w:t>
            </w:r>
          </w:p>
        </w:tc>
      </w:tr>
      <w:tr w:rsidR="00330A0B" w:rsidRPr="00330A0B" w:rsidTr="001F0D51">
        <w:tblPrEx>
          <w:tblCellMar>
            <w:top w:w="0" w:type="dxa"/>
            <w:left w:w="0" w:type="dxa"/>
            <w:bottom w:w="0" w:type="dxa"/>
            <w:right w:w="0" w:type="dxa"/>
          </w:tblCellMar>
        </w:tblPrEx>
        <w:tc>
          <w:tcPr>
            <w:tcW w:w="2902" w:type="dxa"/>
            <w:vMerge w:val="restart"/>
            <w:tcBorders>
              <w:top w:val="nil"/>
              <w:left w:val="single" w:sz="4" w:space="0" w:color="000000"/>
              <w:bottom w:val="single" w:sz="4" w:space="0" w:color="000000"/>
              <w:right w:val="single" w:sz="4" w:space="0" w:color="000000"/>
            </w:tcBorders>
          </w:tcPr>
          <w:p w:rsidR="00330A0B" w:rsidRPr="00330A0B" w:rsidRDefault="00330A0B" w:rsidP="00330A0B">
            <w:pPr>
              <w:autoSpaceDE w:val="0"/>
              <w:autoSpaceDN w:val="0"/>
              <w:adjustRightInd w:val="0"/>
              <w:spacing w:line="420" w:lineRule="atLeast"/>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環境クリーン工場で処理する場合</w:t>
            </w:r>
          </w:p>
        </w:tc>
        <w:tc>
          <w:tcPr>
            <w:tcW w:w="1632" w:type="dxa"/>
            <w:tcBorders>
              <w:top w:val="nil"/>
              <w:left w:val="nil"/>
              <w:bottom w:val="single" w:sz="4" w:space="0" w:color="000000"/>
              <w:right w:val="single" w:sz="4" w:space="0" w:color="000000"/>
            </w:tcBorders>
          </w:tcPr>
          <w:p w:rsidR="00330A0B" w:rsidRPr="00330A0B" w:rsidRDefault="00330A0B" w:rsidP="00330A0B">
            <w:pPr>
              <w:autoSpaceDE w:val="0"/>
              <w:autoSpaceDN w:val="0"/>
              <w:adjustRightInd w:val="0"/>
              <w:spacing w:line="420" w:lineRule="atLeast"/>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家庭系一般廃棄物を搬入する場合</w:t>
            </w:r>
          </w:p>
        </w:tc>
        <w:tc>
          <w:tcPr>
            <w:tcW w:w="4535" w:type="dxa"/>
            <w:tcBorders>
              <w:top w:val="nil"/>
              <w:left w:val="nil"/>
              <w:bottom w:val="single" w:sz="4" w:space="0" w:color="000000"/>
              <w:right w:val="single" w:sz="4" w:space="0" w:color="000000"/>
            </w:tcBorders>
          </w:tcPr>
          <w:p w:rsidR="00330A0B" w:rsidRPr="00330A0B" w:rsidRDefault="00330A0B" w:rsidP="00330A0B">
            <w:pPr>
              <w:autoSpaceDE w:val="0"/>
              <w:autoSpaceDN w:val="0"/>
              <w:adjustRightInd w:val="0"/>
              <w:spacing w:line="420" w:lineRule="atLeast"/>
              <w:jc w:val="left"/>
              <w:rPr>
                <w:rFonts w:ascii="ＭＳ 明朝" w:eastAsia="ＭＳ 明朝" w:hAnsi="ＭＳ 明朝" w:cs="ＭＳ 明朝"/>
                <w:color w:val="000000"/>
                <w:kern w:val="0"/>
                <w:szCs w:val="21"/>
              </w:rPr>
            </w:pPr>
            <w:r w:rsidRPr="00330A0B">
              <w:rPr>
                <w:rFonts w:ascii="ＭＳ 明朝" w:eastAsia="ＭＳ 明朝" w:hAnsi="ＭＳ 明朝" w:cs="ＭＳ 明朝"/>
                <w:color w:val="000000"/>
                <w:kern w:val="0"/>
                <w:szCs w:val="21"/>
              </w:rPr>
              <w:t>100</w:t>
            </w:r>
            <w:r w:rsidRPr="00330A0B">
              <w:rPr>
                <w:rFonts w:ascii="ＭＳ 明朝" w:eastAsia="ＭＳ 明朝" w:hAnsi="ＭＳ 明朝" w:cs="ＭＳ 明朝" w:hint="eastAsia"/>
                <w:color w:val="000000"/>
                <w:kern w:val="0"/>
                <w:szCs w:val="21"/>
              </w:rPr>
              <w:t xml:space="preserve">キログラムまで　</w:t>
            </w:r>
            <w:r w:rsidRPr="00330A0B">
              <w:rPr>
                <w:rFonts w:ascii="ＭＳ 明朝" w:eastAsia="ＭＳ 明朝" w:hAnsi="ＭＳ 明朝" w:cs="ＭＳ 明朝"/>
                <w:color w:val="000000"/>
                <w:kern w:val="0"/>
                <w:szCs w:val="21"/>
              </w:rPr>
              <w:t>510</w:t>
            </w:r>
            <w:r w:rsidRPr="00330A0B">
              <w:rPr>
                <w:rFonts w:ascii="ＭＳ 明朝" w:eastAsia="ＭＳ 明朝" w:hAnsi="ＭＳ 明朝" w:cs="ＭＳ 明朝" w:hint="eastAsia"/>
                <w:color w:val="000000"/>
                <w:kern w:val="0"/>
                <w:szCs w:val="21"/>
              </w:rPr>
              <w:t>円</w:t>
            </w:r>
          </w:p>
          <w:p w:rsidR="00330A0B" w:rsidRPr="00330A0B" w:rsidRDefault="00330A0B" w:rsidP="00330A0B">
            <w:pPr>
              <w:autoSpaceDE w:val="0"/>
              <w:autoSpaceDN w:val="0"/>
              <w:adjustRightInd w:val="0"/>
              <w:spacing w:line="420" w:lineRule="atLeast"/>
              <w:jc w:val="left"/>
              <w:rPr>
                <w:rFonts w:ascii="ＭＳ 明朝" w:eastAsia="ＭＳ 明朝" w:hAnsi="ＭＳ 明朝" w:cs="ＭＳ 明朝"/>
                <w:color w:val="000000"/>
                <w:kern w:val="0"/>
                <w:szCs w:val="21"/>
              </w:rPr>
            </w:pPr>
            <w:r w:rsidRPr="00330A0B">
              <w:rPr>
                <w:rFonts w:ascii="ＭＳ 明朝" w:eastAsia="ＭＳ 明朝" w:hAnsi="ＭＳ 明朝" w:cs="ＭＳ 明朝"/>
                <w:color w:val="000000"/>
                <w:kern w:val="0"/>
                <w:szCs w:val="21"/>
              </w:rPr>
              <w:t>100</w:t>
            </w:r>
            <w:r w:rsidRPr="00330A0B">
              <w:rPr>
                <w:rFonts w:ascii="ＭＳ 明朝" w:eastAsia="ＭＳ 明朝" w:hAnsi="ＭＳ 明朝" w:cs="ＭＳ 明朝" w:hint="eastAsia"/>
                <w:color w:val="000000"/>
                <w:kern w:val="0"/>
                <w:szCs w:val="21"/>
              </w:rPr>
              <w:t>キログラムを超えるものは、超える量</w:t>
            </w:r>
            <w:r w:rsidRPr="00330A0B">
              <w:rPr>
                <w:rFonts w:ascii="ＭＳ 明朝" w:eastAsia="ＭＳ 明朝" w:hAnsi="ＭＳ 明朝" w:cs="ＭＳ 明朝"/>
                <w:color w:val="000000"/>
                <w:kern w:val="0"/>
                <w:szCs w:val="21"/>
              </w:rPr>
              <w:t>20</w:t>
            </w:r>
            <w:r w:rsidRPr="00330A0B">
              <w:rPr>
                <w:rFonts w:ascii="ＭＳ 明朝" w:eastAsia="ＭＳ 明朝" w:hAnsi="ＭＳ 明朝" w:cs="ＭＳ 明朝" w:hint="eastAsia"/>
                <w:color w:val="000000"/>
                <w:kern w:val="0"/>
                <w:szCs w:val="21"/>
              </w:rPr>
              <w:t xml:space="preserve">キログラムまでごとに　</w:t>
            </w:r>
            <w:r w:rsidRPr="00330A0B">
              <w:rPr>
                <w:rFonts w:ascii="ＭＳ 明朝" w:eastAsia="ＭＳ 明朝" w:hAnsi="ＭＳ 明朝" w:cs="ＭＳ 明朝"/>
                <w:color w:val="000000"/>
                <w:kern w:val="0"/>
                <w:szCs w:val="21"/>
              </w:rPr>
              <w:t>100</w:t>
            </w:r>
            <w:r w:rsidRPr="00330A0B">
              <w:rPr>
                <w:rFonts w:ascii="ＭＳ 明朝" w:eastAsia="ＭＳ 明朝" w:hAnsi="ＭＳ 明朝" w:cs="ＭＳ 明朝" w:hint="eastAsia"/>
                <w:color w:val="000000"/>
                <w:kern w:val="0"/>
                <w:szCs w:val="21"/>
              </w:rPr>
              <w:t>円</w:t>
            </w:r>
          </w:p>
          <w:p w:rsidR="00330A0B" w:rsidRPr="00330A0B" w:rsidRDefault="00330A0B" w:rsidP="00330A0B">
            <w:pPr>
              <w:autoSpaceDE w:val="0"/>
              <w:autoSpaceDN w:val="0"/>
              <w:adjustRightInd w:val="0"/>
              <w:spacing w:line="420" w:lineRule="atLeast"/>
              <w:jc w:val="left"/>
              <w:rPr>
                <w:rFonts w:ascii="ＭＳ 明朝" w:eastAsia="ＭＳ 明朝" w:hAnsi="ＭＳ 明朝" w:cs="ＭＳ 明朝"/>
                <w:color w:val="000000"/>
                <w:kern w:val="0"/>
                <w:szCs w:val="21"/>
              </w:rPr>
            </w:pPr>
            <w:r w:rsidRPr="00330A0B">
              <w:rPr>
                <w:rFonts w:ascii="ＭＳ 明朝" w:eastAsia="ＭＳ 明朝" w:hAnsi="ＭＳ 明朝" w:cs="ＭＳ 明朝"/>
                <w:color w:val="000000"/>
                <w:kern w:val="0"/>
                <w:szCs w:val="21"/>
              </w:rPr>
              <w:t>(</w:t>
            </w:r>
            <w:r w:rsidRPr="00330A0B">
              <w:rPr>
                <w:rFonts w:ascii="ＭＳ 明朝" w:eastAsia="ＭＳ 明朝" w:hAnsi="ＭＳ 明朝" w:cs="ＭＳ 明朝" w:hint="eastAsia"/>
                <w:color w:val="000000"/>
                <w:kern w:val="0"/>
                <w:szCs w:val="21"/>
              </w:rPr>
              <w:t>特別な処理を要する物については、１個につき</w:t>
            </w:r>
            <w:r w:rsidRPr="00330A0B">
              <w:rPr>
                <w:rFonts w:ascii="ＭＳ 明朝" w:eastAsia="ＭＳ 明朝" w:hAnsi="ＭＳ 明朝" w:cs="ＭＳ 明朝"/>
                <w:color w:val="000000"/>
                <w:kern w:val="0"/>
                <w:szCs w:val="21"/>
              </w:rPr>
              <w:t>300</w:t>
            </w:r>
            <w:r w:rsidRPr="00330A0B">
              <w:rPr>
                <w:rFonts w:ascii="ＭＳ 明朝" w:eastAsia="ＭＳ 明朝" w:hAnsi="ＭＳ 明朝" w:cs="ＭＳ 明朝" w:hint="eastAsia"/>
                <w:color w:val="000000"/>
                <w:kern w:val="0"/>
                <w:szCs w:val="21"/>
              </w:rPr>
              <w:t>円を加算する。</w:t>
            </w:r>
            <w:r w:rsidRPr="00330A0B">
              <w:rPr>
                <w:rFonts w:ascii="ＭＳ 明朝" w:eastAsia="ＭＳ 明朝" w:hAnsi="ＭＳ 明朝" w:cs="ＭＳ 明朝"/>
                <w:color w:val="000000"/>
                <w:kern w:val="0"/>
                <w:szCs w:val="21"/>
              </w:rPr>
              <w:t>)</w:t>
            </w:r>
          </w:p>
        </w:tc>
      </w:tr>
      <w:tr w:rsidR="00330A0B" w:rsidRPr="00330A0B" w:rsidTr="001F0D51">
        <w:tblPrEx>
          <w:tblCellMar>
            <w:top w:w="0" w:type="dxa"/>
            <w:left w:w="0" w:type="dxa"/>
            <w:bottom w:w="0" w:type="dxa"/>
            <w:right w:w="0" w:type="dxa"/>
          </w:tblCellMar>
        </w:tblPrEx>
        <w:tc>
          <w:tcPr>
            <w:tcW w:w="2902" w:type="dxa"/>
            <w:vMerge/>
            <w:tcBorders>
              <w:top w:val="nil"/>
              <w:left w:val="single" w:sz="4" w:space="0" w:color="000000"/>
              <w:bottom w:val="single" w:sz="4" w:space="0" w:color="000000"/>
              <w:right w:val="single" w:sz="4" w:space="0" w:color="000000"/>
            </w:tcBorders>
          </w:tcPr>
          <w:p w:rsidR="00330A0B" w:rsidRPr="00330A0B" w:rsidRDefault="00330A0B" w:rsidP="00330A0B">
            <w:pPr>
              <w:autoSpaceDE w:val="0"/>
              <w:autoSpaceDN w:val="0"/>
              <w:adjustRightInd w:val="0"/>
              <w:jc w:val="left"/>
              <w:rPr>
                <w:rFonts w:ascii="Arial" w:hAnsi="Arial" w:cs="Arial"/>
                <w:kern w:val="0"/>
                <w:sz w:val="24"/>
                <w:szCs w:val="24"/>
              </w:rPr>
            </w:pPr>
          </w:p>
        </w:tc>
        <w:tc>
          <w:tcPr>
            <w:tcW w:w="1632" w:type="dxa"/>
            <w:tcBorders>
              <w:top w:val="nil"/>
              <w:left w:val="nil"/>
              <w:bottom w:val="single" w:sz="4" w:space="0" w:color="000000"/>
              <w:right w:val="single" w:sz="4" w:space="0" w:color="000000"/>
            </w:tcBorders>
          </w:tcPr>
          <w:p w:rsidR="00330A0B" w:rsidRPr="00330A0B" w:rsidRDefault="00330A0B" w:rsidP="00330A0B">
            <w:pPr>
              <w:autoSpaceDE w:val="0"/>
              <w:autoSpaceDN w:val="0"/>
              <w:adjustRightInd w:val="0"/>
              <w:spacing w:line="420" w:lineRule="atLeast"/>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事業系一般廃棄物を搬入する場合</w:t>
            </w:r>
          </w:p>
        </w:tc>
        <w:tc>
          <w:tcPr>
            <w:tcW w:w="4535" w:type="dxa"/>
            <w:tcBorders>
              <w:top w:val="nil"/>
              <w:left w:val="nil"/>
              <w:bottom w:val="single" w:sz="4" w:space="0" w:color="000000"/>
              <w:right w:val="single" w:sz="4" w:space="0" w:color="000000"/>
            </w:tcBorders>
          </w:tcPr>
          <w:p w:rsidR="00330A0B" w:rsidRPr="00330A0B" w:rsidRDefault="00330A0B" w:rsidP="00330A0B">
            <w:pPr>
              <w:autoSpaceDE w:val="0"/>
              <w:autoSpaceDN w:val="0"/>
              <w:adjustRightInd w:val="0"/>
              <w:spacing w:line="420" w:lineRule="atLeast"/>
              <w:jc w:val="left"/>
              <w:rPr>
                <w:rFonts w:ascii="ＭＳ 明朝" w:eastAsia="ＭＳ 明朝" w:hAnsi="ＭＳ 明朝" w:cs="ＭＳ 明朝"/>
                <w:color w:val="000000"/>
                <w:kern w:val="0"/>
                <w:szCs w:val="21"/>
              </w:rPr>
            </w:pPr>
            <w:r w:rsidRPr="00330A0B">
              <w:rPr>
                <w:rFonts w:ascii="ＭＳ 明朝" w:eastAsia="ＭＳ 明朝" w:hAnsi="ＭＳ 明朝" w:cs="ＭＳ 明朝"/>
                <w:color w:val="000000"/>
                <w:kern w:val="0"/>
                <w:szCs w:val="21"/>
              </w:rPr>
              <w:t>100</w:t>
            </w:r>
            <w:r w:rsidRPr="00330A0B">
              <w:rPr>
                <w:rFonts w:ascii="ＭＳ 明朝" w:eastAsia="ＭＳ 明朝" w:hAnsi="ＭＳ 明朝" w:cs="ＭＳ 明朝" w:hint="eastAsia"/>
                <w:color w:val="000000"/>
                <w:kern w:val="0"/>
                <w:szCs w:val="21"/>
              </w:rPr>
              <w:t xml:space="preserve">キログラムまで　</w:t>
            </w:r>
            <w:r w:rsidRPr="00330A0B">
              <w:rPr>
                <w:rFonts w:ascii="ＭＳ 明朝" w:eastAsia="ＭＳ 明朝" w:hAnsi="ＭＳ 明朝" w:cs="ＭＳ 明朝"/>
                <w:color w:val="000000"/>
                <w:kern w:val="0"/>
                <w:szCs w:val="21"/>
              </w:rPr>
              <w:t>1,240</w:t>
            </w:r>
            <w:r w:rsidRPr="00330A0B">
              <w:rPr>
                <w:rFonts w:ascii="ＭＳ 明朝" w:eastAsia="ＭＳ 明朝" w:hAnsi="ＭＳ 明朝" w:cs="ＭＳ 明朝" w:hint="eastAsia"/>
                <w:color w:val="000000"/>
                <w:kern w:val="0"/>
                <w:szCs w:val="21"/>
              </w:rPr>
              <w:t>円</w:t>
            </w:r>
          </w:p>
          <w:p w:rsidR="00330A0B" w:rsidRPr="00330A0B" w:rsidRDefault="00330A0B" w:rsidP="00330A0B">
            <w:pPr>
              <w:autoSpaceDE w:val="0"/>
              <w:autoSpaceDN w:val="0"/>
              <w:adjustRightInd w:val="0"/>
              <w:spacing w:line="420" w:lineRule="atLeast"/>
              <w:jc w:val="left"/>
              <w:rPr>
                <w:rFonts w:ascii="ＭＳ 明朝" w:eastAsia="ＭＳ 明朝" w:hAnsi="ＭＳ 明朝" w:cs="ＭＳ 明朝"/>
                <w:color w:val="000000"/>
                <w:kern w:val="0"/>
                <w:szCs w:val="21"/>
              </w:rPr>
            </w:pPr>
            <w:r w:rsidRPr="00330A0B">
              <w:rPr>
                <w:rFonts w:ascii="ＭＳ 明朝" w:eastAsia="ＭＳ 明朝" w:hAnsi="ＭＳ 明朝" w:cs="ＭＳ 明朝"/>
                <w:color w:val="000000"/>
                <w:kern w:val="0"/>
                <w:szCs w:val="21"/>
              </w:rPr>
              <w:t>100</w:t>
            </w:r>
            <w:r w:rsidRPr="00330A0B">
              <w:rPr>
                <w:rFonts w:ascii="ＭＳ 明朝" w:eastAsia="ＭＳ 明朝" w:hAnsi="ＭＳ 明朝" w:cs="ＭＳ 明朝" w:hint="eastAsia"/>
                <w:color w:val="000000"/>
                <w:kern w:val="0"/>
                <w:szCs w:val="21"/>
              </w:rPr>
              <w:t>キログラムを超えるものは、超える量</w:t>
            </w:r>
            <w:r w:rsidRPr="00330A0B">
              <w:rPr>
                <w:rFonts w:ascii="ＭＳ 明朝" w:eastAsia="ＭＳ 明朝" w:hAnsi="ＭＳ 明朝" w:cs="ＭＳ 明朝"/>
                <w:color w:val="000000"/>
                <w:kern w:val="0"/>
                <w:szCs w:val="21"/>
              </w:rPr>
              <w:t>20</w:t>
            </w:r>
            <w:r w:rsidRPr="00330A0B">
              <w:rPr>
                <w:rFonts w:ascii="ＭＳ 明朝" w:eastAsia="ＭＳ 明朝" w:hAnsi="ＭＳ 明朝" w:cs="ＭＳ 明朝" w:hint="eastAsia"/>
                <w:color w:val="000000"/>
                <w:kern w:val="0"/>
                <w:szCs w:val="21"/>
              </w:rPr>
              <w:t xml:space="preserve">キログラムまでごとに　</w:t>
            </w:r>
            <w:r w:rsidRPr="00330A0B">
              <w:rPr>
                <w:rFonts w:ascii="ＭＳ 明朝" w:eastAsia="ＭＳ 明朝" w:hAnsi="ＭＳ 明朝" w:cs="ＭＳ 明朝"/>
                <w:color w:val="000000"/>
                <w:kern w:val="0"/>
                <w:szCs w:val="21"/>
              </w:rPr>
              <w:t>240</w:t>
            </w:r>
            <w:r w:rsidRPr="00330A0B">
              <w:rPr>
                <w:rFonts w:ascii="ＭＳ 明朝" w:eastAsia="ＭＳ 明朝" w:hAnsi="ＭＳ 明朝" w:cs="ＭＳ 明朝" w:hint="eastAsia"/>
                <w:color w:val="000000"/>
                <w:kern w:val="0"/>
                <w:szCs w:val="21"/>
              </w:rPr>
              <w:t>円</w:t>
            </w:r>
          </w:p>
          <w:p w:rsidR="00330A0B" w:rsidRPr="00330A0B" w:rsidRDefault="00330A0B" w:rsidP="00330A0B">
            <w:pPr>
              <w:autoSpaceDE w:val="0"/>
              <w:autoSpaceDN w:val="0"/>
              <w:adjustRightInd w:val="0"/>
              <w:spacing w:line="420" w:lineRule="atLeast"/>
              <w:jc w:val="left"/>
              <w:rPr>
                <w:rFonts w:ascii="ＭＳ 明朝" w:eastAsia="ＭＳ 明朝" w:hAnsi="ＭＳ 明朝" w:cs="ＭＳ 明朝"/>
                <w:color w:val="000000"/>
                <w:kern w:val="0"/>
                <w:szCs w:val="21"/>
              </w:rPr>
            </w:pPr>
            <w:r w:rsidRPr="00330A0B">
              <w:rPr>
                <w:rFonts w:ascii="ＭＳ 明朝" w:eastAsia="ＭＳ 明朝" w:hAnsi="ＭＳ 明朝" w:cs="ＭＳ 明朝"/>
                <w:color w:val="000000"/>
                <w:kern w:val="0"/>
                <w:szCs w:val="21"/>
              </w:rPr>
              <w:t>(</w:t>
            </w:r>
            <w:r w:rsidRPr="00330A0B">
              <w:rPr>
                <w:rFonts w:ascii="ＭＳ 明朝" w:eastAsia="ＭＳ 明朝" w:hAnsi="ＭＳ 明朝" w:cs="ＭＳ 明朝" w:hint="eastAsia"/>
                <w:color w:val="000000"/>
                <w:kern w:val="0"/>
                <w:szCs w:val="21"/>
              </w:rPr>
              <w:t>特別な処理を要する物については、１個につき</w:t>
            </w:r>
            <w:r w:rsidRPr="00330A0B">
              <w:rPr>
                <w:rFonts w:ascii="ＭＳ 明朝" w:eastAsia="ＭＳ 明朝" w:hAnsi="ＭＳ 明朝" w:cs="ＭＳ 明朝"/>
                <w:color w:val="000000"/>
                <w:kern w:val="0"/>
                <w:szCs w:val="21"/>
              </w:rPr>
              <w:t>780</w:t>
            </w:r>
            <w:r w:rsidRPr="00330A0B">
              <w:rPr>
                <w:rFonts w:ascii="ＭＳ 明朝" w:eastAsia="ＭＳ 明朝" w:hAnsi="ＭＳ 明朝" w:cs="ＭＳ 明朝" w:hint="eastAsia"/>
                <w:color w:val="000000"/>
                <w:kern w:val="0"/>
                <w:szCs w:val="21"/>
              </w:rPr>
              <w:t>円を加算する。</w:t>
            </w:r>
            <w:r w:rsidRPr="00330A0B">
              <w:rPr>
                <w:rFonts w:ascii="ＭＳ 明朝" w:eastAsia="ＭＳ 明朝" w:hAnsi="ＭＳ 明朝" w:cs="ＭＳ 明朝"/>
                <w:color w:val="000000"/>
                <w:kern w:val="0"/>
                <w:szCs w:val="21"/>
              </w:rPr>
              <w:t>)</w:t>
            </w:r>
          </w:p>
        </w:tc>
      </w:tr>
      <w:tr w:rsidR="00330A0B" w:rsidRPr="00330A0B" w:rsidTr="001F0D51">
        <w:tblPrEx>
          <w:tblCellMar>
            <w:top w:w="0" w:type="dxa"/>
            <w:left w:w="0" w:type="dxa"/>
            <w:bottom w:w="0" w:type="dxa"/>
            <w:right w:w="0" w:type="dxa"/>
          </w:tblCellMar>
        </w:tblPrEx>
        <w:tc>
          <w:tcPr>
            <w:tcW w:w="2902" w:type="dxa"/>
            <w:vMerge w:val="restart"/>
            <w:tcBorders>
              <w:top w:val="nil"/>
              <w:left w:val="single" w:sz="4" w:space="0" w:color="000000"/>
              <w:bottom w:val="single" w:sz="4" w:space="0" w:color="000000"/>
              <w:right w:val="single" w:sz="4" w:space="0" w:color="000000"/>
            </w:tcBorders>
          </w:tcPr>
          <w:p w:rsidR="00330A0B" w:rsidRPr="00330A0B" w:rsidRDefault="00330A0B" w:rsidP="00330A0B">
            <w:pPr>
              <w:autoSpaceDE w:val="0"/>
              <w:autoSpaceDN w:val="0"/>
              <w:adjustRightInd w:val="0"/>
              <w:spacing w:line="420" w:lineRule="atLeast"/>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不燃焼物処理場で処分する場合</w:t>
            </w:r>
          </w:p>
        </w:tc>
        <w:tc>
          <w:tcPr>
            <w:tcW w:w="1632" w:type="dxa"/>
            <w:tcBorders>
              <w:top w:val="nil"/>
              <w:left w:val="nil"/>
              <w:bottom w:val="single" w:sz="4" w:space="0" w:color="000000"/>
              <w:right w:val="single" w:sz="4" w:space="0" w:color="000000"/>
            </w:tcBorders>
          </w:tcPr>
          <w:p w:rsidR="00330A0B" w:rsidRPr="00330A0B" w:rsidRDefault="00330A0B" w:rsidP="00330A0B">
            <w:pPr>
              <w:autoSpaceDE w:val="0"/>
              <w:autoSpaceDN w:val="0"/>
              <w:adjustRightInd w:val="0"/>
              <w:spacing w:line="420" w:lineRule="atLeast"/>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家庭系一般廃棄物を搬入する場合</w:t>
            </w:r>
          </w:p>
        </w:tc>
        <w:tc>
          <w:tcPr>
            <w:tcW w:w="4535" w:type="dxa"/>
            <w:tcBorders>
              <w:top w:val="nil"/>
              <w:left w:val="nil"/>
              <w:bottom w:val="single" w:sz="4" w:space="0" w:color="000000"/>
              <w:right w:val="single" w:sz="4" w:space="0" w:color="000000"/>
            </w:tcBorders>
          </w:tcPr>
          <w:p w:rsidR="00330A0B" w:rsidRPr="00330A0B" w:rsidRDefault="00330A0B" w:rsidP="00330A0B">
            <w:pPr>
              <w:autoSpaceDE w:val="0"/>
              <w:autoSpaceDN w:val="0"/>
              <w:adjustRightInd w:val="0"/>
              <w:spacing w:line="420" w:lineRule="atLeast"/>
              <w:jc w:val="left"/>
              <w:rPr>
                <w:rFonts w:ascii="ＭＳ 明朝" w:eastAsia="ＭＳ 明朝" w:hAnsi="ＭＳ 明朝" w:cs="ＭＳ 明朝"/>
                <w:color w:val="000000"/>
                <w:kern w:val="0"/>
                <w:szCs w:val="21"/>
              </w:rPr>
            </w:pPr>
            <w:r w:rsidRPr="00330A0B">
              <w:rPr>
                <w:rFonts w:ascii="ＭＳ 明朝" w:eastAsia="ＭＳ 明朝" w:hAnsi="ＭＳ 明朝" w:cs="ＭＳ 明朝"/>
                <w:color w:val="000000"/>
                <w:kern w:val="0"/>
                <w:szCs w:val="21"/>
              </w:rPr>
              <w:t>100</w:t>
            </w:r>
            <w:r w:rsidRPr="00330A0B">
              <w:rPr>
                <w:rFonts w:ascii="ＭＳ 明朝" w:eastAsia="ＭＳ 明朝" w:hAnsi="ＭＳ 明朝" w:cs="ＭＳ 明朝" w:hint="eastAsia"/>
                <w:color w:val="000000"/>
                <w:kern w:val="0"/>
                <w:szCs w:val="21"/>
              </w:rPr>
              <w:t xml:space="preserve">キログラムまでごとに　</w:t>
            </w:r>
            <w:r w:rsidRPr="00330A0B">
              <w:rPr>
                <w:rFonts w:ascii="ＭＳ 明朝" w:eastAsia="ＭＳ 明朝" w:hAnsi="ＭＳ 明朝" w:cs="ＭＳ 明朝"/>
                <w:color w:val="000000"/>
                <w:kern w:val="0"/>
                <w:szCs w:val="21"/>
              </w:rPr>
              <w:t>250</w:t>
            </w:r>
            <w:r w:rsidRPr="00330A0B">
              <w:rPr>
                <w:rFonts w:ascii="ＭＳ 明朝" w:eastAsia="ＭＳ 明朝" w:hAnsi="ＭＳ 明朝" w:cs="ＭＳ 明朝" w:hint="eastAsia"/>
                <w:color w:val="000000"/>
                <w:kern w:val="0"/>
                <w:szCs w:val="21"/>
              </w:rPr>
              <w:t>円</w:t>
            </w:r>
          </w:p>
          <w:p w:rsidR="00330A0B" w:rsidRPr="00330A0B" w:rsidRDefault="00330A0B" w:rsidP="00330A0B">
            <w:pPr>
              <w:autoSpaceDE w:val="0"/>
              <w:autoSpaceDN w:val="0"/>
              <w:adjustRightInd w:val="0"/>
              <w:spacing w:line="420" w:lineRule="atLeast"/>
              <w:jc w:val="left"/>
              <w:rPr>
                <w:rFonts w:ascii="ＭＳ 明朝" w:eastAsia="ＭＳ 明朝" w:hAnsi="ＭＳ 明朝" w:cs="ＭＳ 明朝"/>
                <w:color w:val="000000"/>
                <w:kern w:val="0"/>
                <w:szCs w:val="21"/>
              </w:rPr>
            </w:pPr>
            <w:r w:rsidRPr="00330A0B">
              <w:rPr>
                <w:rFonts w:ascii="ＭＳ 明朝" w:eastAsia="ＭＳ 明朝" w:hAnsi="ＭＳ 明朝" w:cs="ＭＳ 明朝"/>
                <w:color w:val="000000"/>
                <w:kern w:val="0"/>
                <w:szCs w:val="21"/>
              </w:rPr>
              <w:t>(100</w:t>
            </w:r>
            <w:r w:rsidRPr="00330A0B">
              <w:rPr>
                <w:rFonts w:ascii="ＭＳ 明朝" w:eastAsia="ＭＳ 明朝" w:hAnsi="ＭＳ 明朝" w:cs="ＭＳ 明朝" w:hint="eastAsia"/>
                <w:color w:val="000000"/>
                <w:kern w:val="0"/>
                <w:szCs w:val="21"/>
              </w:rPr>
              <w:t>キログラム未満は、</w:t>
            </w:r>
            <w:r w:rsidRPr="00330A0B">
              <w:rPr>
                <w:rFonts w:ascii="ＭＳ 明朝" w:eastAsia="ＭＳ 明朝" w:hAnsi="ＭＳ 明朝" w:cs="ＭＳ 明朝"/>
                <w:color w:val="000000"/>
                <w:kern w:val="0"/>
                <w:szCs w:val="21"/>
              </w:rPr>
              <w:t>100</w:t>
            </w:r>
            <w:r w:rsidRPr="00330A0B">
              <w:rPr>
                <w:rFonts w:ascii="ＭＳ 明朝" w:eastAsia="ＭＳ 明朝" w:hAnsi="ＭＳ 明朝" w:cs="ＭＳ 明朝" w:hint="eastAsia"/>
                <w:color w:val="000000"/>
                <w:kern w:val="0"/>
                <w:szCs w:val="21"/>
              </w:rPr>
              <w:t>キロとみなす。</w:t>
            </w:r>
            <w:r w:rsidRPr="00330A0B">
              <w:rPr>
                <w:rFonts w:ascii="ＭＳ 明朝" w:eastAsia="ＭＳ 明朝" w:hAnsi="ＭＳ 明朝" w:cs="ＭＳ 明朝"/>
                <w:color w:val="000000"/>
                <w:kern w:val="0"/>
                <w:szCs w:val="21"/>
              </w:rPr>
              <w:t>)</w:t>
            </w:r>
          </w:p>
        </w:tc>
      </w:tr>
      <w:tr w:rsidR="00330A0B" w:rsidRPr="00330A0B" w:rsidTr="001F0D51">
        <w:tblPrEx>
          <w:tblCellMar>
            <w:top w:w="0" w:type="dxa"/>
            <w:left w:w="0" w:type="dxa"/>
            <w:bottom w:w="0" w:type="dxa"/>
            <w:right w:w="0" w:type="dxa"/>
          </w:tblCellMar>
        </w:tblPrEx>
        <w:tc>
          <w:tcPr>
            <w:tcW w:w="2902" w:type="dxa"/>
            <w:vMerge/>
            <w:tcBorders>
              <w:top w:val="nil"/>
              <w:left w:val="single" w:sz="4" w:space="0" w:color="000000"/>
              <w:bottom w:val="single" w:sz="4" w:space="0" w:color="000000"/>
              <w:right w:val="single" w:sz="4" w:space="0" w:color="000000"/>
            </w:tcBorders>
          </w:tcPr>
          <w:p w:rsidR="00330A0B" w:rsidRPr="00330A0B" w:rsidRDefault="00330A0B" w:rsidP="00330A0B">
            <w:pPr>
              <w:autoSpaceDE w:val="0"/>
              <w:autoSpaceDN w:val="0"/>
              <w:adjustRightInd w:val="0"/>
              <w:jc w:val="left"/>
              <w:rPr>
                <w:rFonts w:ascii="Arial" w:hAnsi="Arial" w:cs="Arial"/>
                <w:kern w:val="0"/>
                <w:sz w:val="24"/>
                <w:szCs w:val="24"/>
              </w:rPr>
            </w:pPr>
          </w:p>
        </w:tc>
        <w:tc>
          <w:tcPr>
            <w:tcW w:w="1632" w:type="dxa"/>
            <w:tcBorders>
              <w:top w:val="nil"/>
              <w:left w:val="nil"/>
              <w:bottom w:val="single" w:sz="4" w:space="0" w:color="000000"/>
              <w:right w:val="single" w:sz="4" w:space="0" w:color="000000"/>
            </w:tcBorders>
          </w:tcPr>
          <w:p w:rsidR="00330A0B" w:rsidRPr="00330A0B" w:rsidRDefault="00330A0B" w:rsidP="00330A0B">
            <w:pPr>
              <w:autoSpaceDE w:val="0"/>
              <w:autoSpaceDN w:val="0"/>
              <w:adjustRightInd w:val="0"/>
              <w:spacing w:line="420" w:lineRule="atLeast"/>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事業系一般廃棄物を搬入する場合</w:t>
            </w:r>
          </w:p>
        </w:tc>
        <w:tc>
          <w:tcPr>
            <w:tcW w:w="4535" w:type="dxa"/>
            <w:tcBorders>
              <w:top w:val="nil"/>
              <w:left w:val="nil"/>
              <w:bottom w:val="single" w:sz="4" w:space="0" w:color="000000"/>
              <w:right w:val="single" w:sz="4" w:space="0" w:color="000000"/>
            </w:tcBorders>
          </w:tcPr>
          <w:p w:rsidR="00330A0B" w:rsidRPr="00330A0B" w:rsidRDefault="00330A0B" w:rsidP="00330A0B">
            <w:pPr>
              <w:autoSpaceDE w:val="0"/>
              <w:autoSpaceDN w:val="0"/>
              <w:adjustRightInd w:val="0"/>
              <w:spacing w:line="420" w:lineRule="atLeast"/>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 xml:space="preserve">１トンまで　</w:t>
            </w:r>
            <w:r w:rsidRPr="00330A0B">
              <w:rPr>
                <w:rFonts w:ascii="ＭＳ 明朝" w:eastAsia="ＭＳ 明朝" w:hAnsi="ＭＳ 明朝" w:cs="ＭＳ 明朝"/>
                <w:color w:val="000000"/>
                <w:kern w:val="0"/>
                <w:szCs w:val="21"/>
              </w:rPr>
              <w:t>6,170</w:t>
            </w:r>
            <w:r w:rsidRPr="00330A0B">
              <w:rPr>
                <w:rFonts w:ascii="ＭＳ 明朝" w:eastAsia="ＭＳ 明朝" w:hAnsi="ＭＳ 明朝" w:cs="ＭＳ 明朝" w:hint="eastAsia"/>
                <w:color w:val="000000"/>
                <w:kern w:val="0"/>
                <w:szCs w:val="21"/>
              </w:rPr>
              <w:t>円</w:t>
            </w:r>
          </w:p>
          <w:p w:rsidR="00330A0B" w:rsidRPr="00330A0B" w:rsidRDefault="00330A0B" w:rsidP="00330A0B">
            <w:pPr>
              <w:autoSpaceDE w:val="0"/>
              <w:autoSpaceDN w:val="0"/>
              <w:adjustRightInd w:val="0"/>
              <w:spacing w:line="420" w:lineRule="atLeast"/>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１トンを超えるものは、超える量</w:t>
            </w:r>
            <w:r w:rsidRPr="00330A0B">
              <w:rPr>
                <w:rFonts w:ascii="ＭＳ 明朝" w:eastAsia="ＭＳ 明朝" w:hAnsi="ＭＳ 明朝" w:cs="ＭＳ 明朝"/>
                <w:color w:val="000000"/>
                <w:kern w:val="0"/>
                <w:szCs w:val="21"/>
              </w:rPr>
              <w:t>200</w:t>
            </w:r>
            <w:r w:rsidRPr="00330A0B">
              <w:rPr>
                <w:rFonts w:ascii="ＭＳ 明朝" w:eastAsia="ＭＳ 明朝" w:hAnsi="ＭＳ 明朝" w:cs="ＭＳ 明朝" w:hint="eastAsia"/>
                <w:color w:val="000000"/>
                <w:kern w:val="0"/>
                <w:szCs w:val="21"/>
              </w:rPr>
              <w:t xml:space="preserve">キログラムまでごとに　</w:t>
            </w:r>
            <w:r w:rsidRPr="00330A0B">
              <w:rPr>
                <w:rFonts w:ascii="ＭＳ 明朝" w:eastAsia="ＭＳ 明朝" w:hAnsi="ＭＳ 明朝" w:cs="ＭＳ 明朝"/>
                <w:color w:val="000000"/>
                <w:kern w:val="0"/>
                <w:szCs w:val="21"/>
              </w:rPr>
              <w:t>1,240</w:t>
            </w:r>
            <w:r w:rsidRPr="00330A0B">
              <w:rPr>
                <w:rFonts w:ascii="ＭＳ 明朝" w:eastAsia="ＭＳ 明朝" w:hAnsi="ＭＳ 明朝" w:cs="ＭＳ 明朝" w:hint="eastAsia"/>
                <w:color w:val="000000"/>
                <w:kern w:val="0"/>
                <w:szCs w:val="21"/>
              </w:rPr>
              <w:t>円</w:t>
            </w:r>
          </w:p>
        </w:tc>
      </w:tr>
      <w:tr w:rsidR="00330A0B" w:rsidRPr="00330A0B" w:rsidTr="001F0D51">
        <w:tblPrEx>
          <w:tblCellMar>
            <w:top w:w="0" w:type="dxa"/>
            <w:left w:w="0" w:type="dxa"/>
            <w:bottom w:w="0" w:type="dxa"/>
            <w:right w:w="0" w:type="dxa"/>
          </w:tblCellMar>
        </w:tblPrEx>
        <w:tc>
          <w:tcPr>
            <w:tcW w:w="4534" w:type="dxa"/>
            <w:gridSpan w:val="2"/>
            <w:tcBorders>
              <w:top w:val="nil"/>
              <w:left w:val="single" w:sz="4" w:space="0" w:color="000000"/>
              <w:bottom w:val="single" w:sz="4" w:space="0" w:color="000000"/>
              <w:right w:val="single" w:sz="4" w:space="0" w:color="000000"/>
            </w:tcBorders>
          </w:tcPr>
          <w:p w:rsidR="00330A0B" w:rsidRPr="00330A0B" w:rsidRDefault="00330A0B" w:rsidP="00330A0B">
            <w:pPr>
              <w:autoSpaceDE w:val="0"/>
              <w:autoSpaceDN w:val="0"/>
              <w:adjustRightInd w:val="0"/>
              <w:spacing w:line="420" w:lineRule="atLeast"/>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犬、猫等の死体の収集等を行う場合</w:t>
            </w:r>
          </w:p>
        </w:tc>
        <w:tc>
          <w:tcPr>
            <w:tcW w:w="4535" w:type="dxa"/>
            <w:tcBorders>
              <w:top w:val="nil"/>
              <w:left w:val="nil"/>
              <w:bottom w:val="single" w:sz="4" w:space="0" w:color="000000"/>
              <w:right w:val="single" w:sz="4" w:space="0" w:color="000000"/>
            </w:tcBorders>
          </w:tcPr>
          <w:p w:rsidR="00330A0B" w:rsidRPr="00330A0B" w:rsidRDefault="00330A0B" w:rsidP="00330A0B">
            <w:pPr>
              <w:autoSpaceDE w:val="0"/>
              <w:autoSpaceDN w:val="0"/>
              <w:adjustRightInd w:val="0"/>
              <w:spacing w:line="420" w:lineRule="atLeast"/>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 xml:space="preserve">１体につき　</w:t>
            </w:r>
            <w:r w:rsidRPr="00330A0B">
              <w:rPr>
                <w:rFonts w:ascii="ＭＳ 明朝" w:eastAsia="ＭＳ 明朝" w:hAnsi="ＭＳ 明朝" w:cs="ＭＳ 明朝"/>
                <w:color w:val="000000"/>
                <w:kern w:val="0"/>
                <w:szCs w:val="21"/>
              </w:rPr>
              <w:t>2,160</w:t>
            </w:r>
            <w:r w:rsidRPr="00330A0B">
              <w:rPr>
                <w:rFonts w:ascii="ＭＳ 明朝" w:eastAsia="ＭＳ 明朝" w:hAnsi="ＭＳ 明朝" w:cs="ＭＳ 明朝" w:hint="eastAsia"/>
                <w:color w:val="000000"/>
                <w:kern w:val="0"/>
                <w:szCs w:val="21"/>
              </w:rPr>
              <w:t>円</w:t>
            </w:r>
          </w:p>
        </w:tc>
      </w:tr>
      <w:tr w:rsidR="00330A0B" w:rsidRPr="00330A0B" w:rsidTr="001F0D51">
        <w:tblPrEx>
          <w:tblCellMar>
            <w:top w:w="0" w:type="dxa"/>
            <w:left w:w="0" w:type="dxa"/>
            <w:bottom w:w="0" w:type="dxa"/>
            <w:right w:w="0" w:type="dxa"/>
          </w:tblCellMar>
        </w:tblPrEx>
        <w:tc>
          <w:tcPr>
            <w:tcW w:w="4534" w:type="dxa"/>
            <w:gridSpan w:val="2"/>
            <w:tcBorders>
              <w:top w:val="nil"/>
              <w:left w:val="single" w:sz="4" w:space="0" w:color="000000"/>
              <w:bottom w:val="single" w:sz="4" w:space="0" w:color="000000"/>
              <w:right w:val="single" w:sz="4" w:space="0" w:color="000000"/>
            </w:tcBorders>
          </w:tcPr>
          <w:p w:rsidR="00330A0B" w:rsidRPr="00330A0B" w:rsidRDefault="00330A0B" w:rsidP="00330A0B">
            <w:pPr>
              <w:autoSpaceDE w:val="0"/>
              <w:autoSpaceDN w:val="0"/>
              <w:adjustRightInd w:val="0"/>
              <w:spacing w:line="420" w:lineRule="atLeast"/>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犬、猫等の死体を処分する場合</w:t>
            </w:r>
          </w:p>
        </w:tc>
        <w:tc>
          <w:tcPr>
            <w:tcW w:w="4535" w:type="dxa"/>
            <w:tcBorders>
              <w:top w:val="nil"/>
              <w:left w:val="nil"/>
              <w:bottom w:val="single" w:sz="4" w:space="0" w:color="000000"/>
              <w:right w:val="single" w:sz="4" w:space="0" w:color="000000"/>
            </w:tcBorders>
          </w:tcPr>
          <w:p w:rsidR="00330A0B" w:rsidRPr="00330A0B" w:rsidRDefault="00330A0B" w:rsidP="00330A0B">
            <w:pPr>
              <w:autoSpaceDE w:val="0"/>
              <w:autoSpaceDN w:val="0"/>
              <w:adjustRightInd w:val="0"/>
              <w:spacing w:line="420" w:lineRule="atLeast"/>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 xml:space="preserve">１体につき　</w:t>
            </w:r>
            <w:r w:rsidRPr="00330A0B">
              <w:rPr>
                <w:rFonts w:ascii="ＭＳ 明朝" w:eastAsia="ＭＳ 明朝" w:hAnsi="ＭＳ 明朝" w:cs="ＭＳ 明朝"/>
                <w:color w:val="000000"/>
                <w:kern w:val="0"/>
                <w:szCs w:val="21"/>
              </w:rPr>
              <w:t>300</w:t>
            </w:r>
            <w:r w:rsidRPr="00330A0B">
              <w:rPr>
                <w:rFonts w:ascii="ＭＳ 明朝" w:eastAsia="ＭＳ 明朝" w:hAnsi="ＭＳ 明朝" w:cs="ＭＳ 明朝" w:hint="eastAsia"/>
                <w:color w:val="000000"/>
                <w:kern w:val="0"/>
                <w:szCs w:val="21"/>
              </w:rPr>
              <w:t>円</w:t>
            </w:r>
          </w:p>
        </w:tc>
      </w:tr>
      <w:tr w:rsidR="00330A0B" w:rsidRPr="00330A0B" w:rsidTr="001F0D51">
        <w:tblPrEx>
          <w:tblCellMar>
            <w:top w:w="0" w:type="dxa"/>
            <w:left w:w="0" w:type="dxa"/>
            <w:bottom w:w="0" w:type="dxa"/>
            <w:right w:w="0" w:type="dxa"/>
          </w:tblCellMar>
        </w:tblPrEx>
        <w:tc>
          <w:tcPr>
            <w:tcW w:w="4534" w:type="dxa"/>
            <w:gridSpan w:val="2"/>
            <w:tcBorders>
              <w:top w:val="nil"/>
              <w:left w:val="single" w:sz="4" w:space="0" w:color="000000"/>
              <w:bottom w:val="single" w:sz="4" w:space="0" w:color="000000"/>
              <w:right w:val="single" w:sz="4" w:space="0" w:color="000000"/>
            </w:tcBorders>
          </w:tcPr>
          <w:p w:rsidR="00330A0B" w:rsidRPr="00330A0B" w:rsidRDefault="00330A0B" w:rsidP="00330A0B">
            <w:pPr>
              <w:autoSpaceDE w:val="0"/>
              <w:autoSpaceDN w:val="0"/>
              <w:adjustRightInd w:val="0"/>
              <w:spacing w:line="420" w:lineRule="atLeast"/>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lastRenderedPageBreak/>
              <w:t>し尿</w:t>
            </w:r>
            <w:r w:rsidRPr="00330A0B">
              <w:rPr>
                <w:rFonts w:ascii="ＭＳ 明朝" w:eastAsia="ＭＳ 明朝" w:hAnsi="ＭＳ 明朝" w:cs="ＭＳ 明朝"/>
                <w:color w:val="000000"/>
                <w:kern w:val="0"/>
                <w:szCs w:val="21"/>
              </w:rPr>
              <w:t>(</w:t>
            </w:r>
            <w:r w:rsidRPr="00330A0B">
              <w:rPr>
                <w:rFonts w:ascii="ＭＳ 明朝" w:eastAsia="ＭＳ 明朝" w:hAnsi="ＭＳ 明朝" w:cs="ＭＳ 明朝" w:hint="eastAsia"/>
                <w:color w:val="000000"/>
                <w:kern w:val="0"/>
                <w:szCs w:val="21"/>
              </w:rPr>
              <w:t>福岡区域に限る。</w:t>
            </w:r>
            <w:r w:rsidRPr="00330A0B">
              <w:rPr>
                <w:rFonts w:ascii="ＭＳ 明朝" w:eastAsia="ＭＳ 明朝" w:hAnsi="ＭＳ 明朝" w:cs="ＭＳ 明朝"/>
                <w:color w:val="000000"/>
                <w:kern w:val="0"/>
                <w:szCs w:val="21"/>
              </w:rPr>
              <w:t>)</w:t>
            </w:r>
          </w:p>
        </w:tc>
        <w:tc>
          <w:tcPr>
            <w:tcW w:w="4535" w:type="dxa"/>
            <w:tcBorders>
              <w:top w:val="nil"/>
              <w:left w:val="nil"/>
              <w:bottom w:val="single" w:sz="4" w:space="0" w:color="000000"/>
              <w:right w:val="single" w:sz="4" w:space="0" w:color="000000"/>
            </w:tcBorders>
          </w:tcPr>
          <w:p w:rsidR="00330A0B" w:rsidRPr="00330A0B" w:rsidRDefault="00330A0B" w:rsidP="00330A0B">
            <w:pPr>
              <w:autoSpaceDE w:val="0"/>
              <w:autoSpaceDN w:val="0"/>
              <w:adjustRightInd w:val="0"/>
              <w:spacing w:line="420" w:lineRule="atLeast"/>
              <w:jc w:val="left"/>
              <w:rPr>
                <w:rFonts w:ascii="ＭＳ 明朝" w:eastAsia="ＭＳ 明朝" w:hAnsi="ＭＳ 明朝" w:cs="ＭＳ 明朝"/>
                <w:color w:val="000000"/>
                <w:kern w:val="0"/>
                <w:szCs w:val="21"/>
              </w:rPr>
            </w:pPr>
            <w:r w:rsidRPr="00330A0B">
              <w:rPr>
                <w:rFonts w:ascii="ＭＳ 明朝" w:eastAsia="ＭＳ 明朝" w:hAnsi="ＭＳ 明朝" w:cs="ＭＳ 明朝"/>
                <w:color w:val="000000"/>
                <w:kern w:val="0"/>
                <w:szCs w:val="21"/>
              </w:rPr>
              <w:t>100</w:t>
            </w:r>
            <w:r w:rsidRPr="00330A0B">
              <w:rPr>
                <w:rFonts w:ascii="ＭＳ 明朝" w:eastAsia="ＭＳ 明朝" w:hAnsi="ＭＳ 明朝" w:cs="ＭＳ 明朝" w:hint="eastAsia"/>
                <w:color w:val="000000"/>
                <w:kern w:val="0"/>
                <w:szCs w:val="21"/>
              </w:rPr>
              <w:t xml:space="preserve">リットルにつき　</w:t>
            </w:r>
            <w:r w:rsidRPr="00330A0B">
              <w:rPr>
                <w:rFonts w:ascii="ＭＳ 明朝" w:eastAsia="ＭＳ 明朝" w:hAnsi="ＭＳ 明朝" w:cs="ＭＳ 明朝"/>
                <w:color w:val="000000"/>
                <w:kern w:val="0"/>
                <w:szCs w:val="21"/>
              </w:rPr>
              <w:t>620</w:t>
            </w:r>
            <w:r w:rsidRPr="00330A0B">
              <w:rPr>
                <w:rFonts w:ascii="ＭＳ 明朝" w:eastAsia="ＭＳ 明朝" w:hAnsi="ＭＳ 明朝" w:cs="ＭＳ 明朝" w:hint="eastAsia"/>
                <w:color w:val="000000"/>
                <w:kern w:val="0"/>
                <w:szCs w:val="21"/>
              </w:rPr>
              <w:t>円</w:t>
            </w:r>
          </w:p>
        </w:tc>
      </w:tr>
    </w:tbl>
    <w:p w:rsidR="00330A0B" w:rsidRPr="00330A0B" w:rsidRDefault="00330A0B" w:rsidP="00330A0B">
      <w:pPr>
        <w:autoSpaceDE w:val="0"/>
        <w:autoSpaceDN w:val="0"/>
        <w:adjustRightInd w:val="0"/>
        <w:spacing w:line="420" w:lineRule="atLeast"/>
        <w:ind w:left="420" w:hanging="210"/>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備考　この表において「特別な処理を要する物」とは、ボイラー、電気温水器、除湿器、冷水機、大型の厨房機器</w:t>
      </w:r>
      <w:r w:rsidRPr="00330A0B">
        <w:rPr>
          <w:rFonts w:ascii="ＭＳ 明朝" w:eastAsia="ＭＳ 明朝" w:hAnsi="ＭＳ 明朝" w:cs="ＭＳ 明朝"/>
          <w:color w:val="000000"/>
          <w:kern w:val="0"/>
          <w:szCs w:val="21"/>
        </w:rPr>
        <w:t>(</w:t>
      </w:r>
      <w:r w:rsidRPr="00330A0B">
        <w:rPr>
          <w:rFonts w:ascii="ＭＳ 明朝" w:eastAsia="ＭＳ 明朝" w:hAnsi="ＭＳ 明朝" w:cs="ＭＳ 明朝" w:hint="eastAsia"/>
          <w:color w:val="000000"/>
          <w:kern w:val="0"/>
          <w:szCs w:val="21"/>
        </w:rPr>
        <w:t>ステンレス等が張ってあり縦・横・奥行きの合計が</w:t>
      </w:r>
      <w:r w:rsidRPr="00330A0B">
        <w:rPr>
          <w:rFonts w:ascii="ＭＳ 明朝" w:eastAsia="ＭＳ 明朝" w:hAnsi="ＭＳ 明朝" w:cs="ＭＳ 明朝"/>
          <w:color w:val="000000"/>
          <w:kern w:val="0"/>
          <w:szCs w:val="21"/>
        </w:rPr>
        <w:t>1.5</w:t>
      </w:r>
      <w:r w:rsidRPr="00330A0B">
        <w:rPr>
          <w:rFonts w:ascii="ＭＳ 明朝" w:eastAsia="ＭＳ 明朝" w:hAnsi="ＭＳ 明朝" w:cs="ＭＳ 明朝" w:hint="eastAsia"/>
          <w:color w:val="000000"/>
          <w:kern w:val="0"/>
          <w:szCs w:val="21"/>
        </w:rPr>
        <w:t>メートルを超えるもの</w:t>
      </w:r>
      <w:r w:rsidRPr="00330A0B">
        <w:rPr>
          <w:rFonts w:ascii="ＭＳ 明朝" w:eastAsia="ＭＳ 明朝" w:hAnsi="ＭＳ 明朝" w:cs="ＭＳ 明朝"/>
          <w:color w:val="000000"/>
          <w:kern w:val="0"/>
          <w:szCs w:val="21"/>
        </w:rPr>
        <w:t>)</w:t>
      </w:r>
      <w:r w:rsidRPr="00330A0B">
        <w:rPr>
          <w:rFonts w:ascii="ＭＳ 明朝" w:eastAsia="ＭＳ 明朝" w:hAnsi="ＭＳ 明朝" w:cs="ＭＳ 明朝" w:hint="eastAsia"/>
          <w:color w:val="000000"/>
          <w:kern w:val="0"/>
          <w:szCs w:val="21"/>
        </w:rPr>
        <w:t>、スプリングの入っているベッド・ソファー等、コピー機等の</w:t>
      </w:r>
      <w:r w:rsidRPr="00330A0B">
        <w:rPr>
          <w:rFonts w:ascii="ＭＳ 明朝" w:eastAsia="ＭＳ 明朝" w:hAnsi="ＭＳ 明朝" w:cs="ＭＳ 明朝"/>
          <w:color w:val="000000"/>
          <w:kern w:val="0"/>
          <w:szCs w:val="21"/>
        </w:rPr>
        <w:t>OA</w:t>
      </w:r>
      <w:r w:rsidRPr="00330A0B">
        <w:rPr>
          <w:rFonts w:ascii="ＭＳ 明朝" w:eastAsia="ＭＳ 明朝" w:hAnsi="ＭＳ 明朝" w:cs="ＭＳ 明朝" w:hint="eastAsia"/>
          <w:color w:val="000000"/>
          <w:kern w:val="0"/>
          <w:szCs w:val="21"/>
        </w:rPr>
        <w:t>機器その他の破砕等の前処理が必要な物をいう。</w:t>
      </w:r>
    </w:p>
    <w:p w:rsidR="00330A0B" w:rsidRPr="00330A0B" w:rsidRDefault="00330A0B" w:rsidP="00330A0B">
      <w:pPr>
        <w:autoSpaceDE w:val="0"/>
        <w:autoSpaceDN w:val="0"/>
        <w:adjustRightInd w:val="0"/>
        <w:spacing w:line="420" w:lineRule="atLeast"/>
        <w:ind w:left="210" w:hanging="210"/>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別表第２</w:t>
      </w:r>
      <w:r w:rsidRPr="00330A0B">
        <w:rPr>
          <w:rFonts w:ascii="ＭＳ 明朝" w:eastAsia="ＭＳ 明朝" w:hAnsi="ＭＳ 明朝" w:cs="ＭＳ 明朝"/>
          <w:color w:val="000000"/>
          <w:kern w:val="0"/>
          <w:szCs w:val="21"/>
        </w:rPr>
        <w:t>(</w:t>
      </w:r>
      <w:r w:rsidRPr="00330A0B">
        <w:rPr>
          <w:rFonts w:ascii="ＭＳ 明朝" w:eastAsia="ＭＳ 明朝" w:hAnsi="ＭＳ 明朝" w:cs="ＭＳ 明朝" w:hint="eastAsia"/>
          <w:color w:val="000000"/>
          <w:kern w:val="0"/>
          <w:szCs w:val="21"/>
        </w:rPr>
        <w:t>第</w:t>
      </w:r>
      <w:r w:rsidRPr="00330A0B">
        <w:rPr>
          <w:rFonts w:ascii="ＭＳ 明朝" w:eastAsia="ＭＳ 明朝" w:hAnsi="ＭＳ 明朝" w:cs="ＭＳ 明朝"/>
          <w:color w:val="000000"/>
          <w:kern w:val="0"/>
          <w:szCs w:val="21"/>
        </w:rPr>
        <w:t>35</w:t>
      </w:r>
      <w:r w:rsidRPr="00330A0B">
        <w:rPr>
          <w:rFonts w:ascii="ＭＳ 明朝" w:eastAsia="ＭＳ 明朝" w:hAnsi="ＭＳ 明朝" w:cs="ＭＳ 明朝" w:hint="eastAsia"/>
          <w:color w:val="000000"/>
          <w:kern w:val="0"/>
          <w:szCs w:val="21"/>
        </w:rPr>
        <w:t>条関係</w:t>
      </w:r>
      <w:r w:rsidRPr="00330A0B">
        <w:rPr>
          <w:rFonts w:ascii="ＭＳ 明朝" w:eastAsia="ＭＳ 明朝" w:hAnsi="ＭＳ 明朝" w:cs="ＭＳ 明朝"/>
          <w:color w:val="000000"/>
          <w:kern w:val="0"/>
          <w:szCs w:val="21"/>
        </w:rPr>
        <w:t>)</w:t>
      </w:r>
    </w:p>
    <w:p w:rsidR="00330A0B" w:rsidRPr="00330A0B" w:rsidRDefault="00330A0B" w:rsidP="00330A0B">
      <w:pPr>
        <w:autoSpaceDE w:val="0"/>
        <w:autoSpaceDN w:val="0"/>
        <w:adjustRightInd w:val="0"/>
        <w:spacing w:line="420" w:lineRule="atLeast"/>
        <w:ind w:left="420"/>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産業廃棄物処理手数料</w:t>
      </w:r>
    </w:p>
    <w:tbl>
      <w:tblPr>
        <w:tblW w:w="0" w:type="auto"/>
        <w:tblInd w:w="5" w:type="dxa"/>
        <w:tblLayout w:type="fixed"/>
        <w:tblCellMar>
          <w:left w:w="0" w:type="dxa"/>
          <w:right w:w="0" w:type="dxa"/>
        </w:tblCellMar>
        <w:tblLook w:val="0000" w:firstRow="0" w:lastRow="0" w:firstColumn="0" w:lastColumn="0" w:noHBand="0" w:noVBand="0"/>
      </w:tblPr>
      <w:tblGrid>
        <w:gridCol w:w="2902"/>
        <w:gridCol w:w="6168"/>
      </w:tblGrid>
      <w:tr w:rsidR="00330A0B" w:rsidRPr="00330A0B" w:rsidTr="001F0D51">
        <w:tblPrEx>
          <w:tblCellMar>
            <w:top w:w="0" w:type="dxa"/>
            <w:left w:w="0" w:type="dxa"/>
            <w:bottom w:w="0" w:type="dxa"/>
            <w:right w:w="0" w:type="dxa"/>
          </w:tblCellMar>
        </w:tblPrEx>
        <w:tc>
          <w:tcPr>
            <w:tcW w:w="2902" w:type="dxa"/>
            <w:tcBorders>
              <w:top w:val="single" w:sz="4" w:space="0" w:color="000000"/>
              <w:left w:val="single" w:sz="4" w:space="0" w:color="000000"/>
              <w:bottom w:val="single" w:sz="4" w:space="0" w:color="000000"/>
              <w:right w:val="single" w:sz="4" w:space="0" w:color="000000"/>
            </w:tcBorders>
          </w:tcPr>
          <w:p w:rsidR="00330A0B" w:rsidRPr="00330A0B" w:rsidRDefault="00330A0B" w:rsidP="00330A0B">
            <w:pPr>
              <w:autoSpaceDE w:val="0"/>
              <w:autoSpaceDN w:val="0"/>
              <w:adjustRightInd w:val="0"/>
              <w:spacing w:line="420" w:lineRule="atLeast"/>
              <w:jc w:val="center"/>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区分</w:t>
            </w:r>
          </w:p>
        </w:tc>
        <w:tc>
          <w:tcPr>
            <w:tcW w:w="6168" w:type="dxa"/>
            <w:tcBorders>
              <w:top w:val="single" w:sz="4" w:space="0" w:color="000000"/>
              <w:left w:val="nil"/>
              <w:bottom w:val="single" w:sz="4" w:space="0" w:color="000000"/>
              <w:right w:val="single" w:sz="4" w:space="0" w:color="000000"/>
            </w:tcBorders>
          </w:tcPr>
          <w:p w:rsidR="00330A0B" w:rsidRPr="00330A0B" w:rsidRDefault="00330A0B" w:rsidP="00330A0B">
            <w:pPr>
              <w:autoSpaceDE w:val="0"/>
              <w:autoSpaceDN w:val="0"/>
              <w:adjustRightInd w:val="0"/>
              <w:spacing w:line="420" w:lineRule="atLeast"/>
              <w:jc w:val="center"/>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金額</w:t>
            </w:r>
          </w:p>
        </w:tc>
      </w:tr>
      <w:tr w:rsidR="00330A0B" w:rsidRPr="00330A0B" w:rsidTr="001F0D51">
        <w:tblPrEx>
          <w:tblCellMar>
            <w:top w:w="0" w:type="dxa"/>
            <w:left w:w="0" w:type="dxa"/>
            <w:bottom w:w="0" w:type="dxa"/>
            <w:right w:w="0" w:type="dxa"/>
          </w:tblCellMar>
        </w:tblPrEx>
        <w:tc>
          <w:tcPr>
            <w:tcW w:w="2902" w:type="dxa"/>
            <w:tcBorders>
              <w:top w:val="nil"/>
              <w:left w:val="single" w:sz="4" w:space="0" w:color="000000"/>
              <w:bottom w:val="single" w:sz="4" w:space="0" w:color="000000"/>
              <w:right w:val="single" w:sz="4" w:space="0" w:color="000000"/>
            </w:tcBorders>
          </w:tcPr>
          <w:p w:rsidR="00330A0B" w:rsidRPr="00330A0B" w:rsidRDefault="00330A0B" w:rsidP="00330A0B">
            <w:pPr>
              <w:autoSpaceDE w:val="0"/>
              <w:autoSpaceDN w:val="0"/>
              <w:adjustRightInd w:val="0"/>
              <w:spacing w:line="420" w:lineRule="atLeast"/>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環境クリーン工場で処理する場合</w:t>
            </w:r>
          </w:p>
        </w:tc>
        <w:tc>
          <w:tcPr>
            <w:tcW w:w="6168" w:type="dxa"/>
            <w:tcBorders>
              <w:top w:val="nil"/>
              <w:left w:val="nil"/>
              <w:bottom w:val="single" w:sz="4" w:space="0" w:color="000000"/>
              <w:right w:val="single" w:sz="4" w:space="0" w:color="000000"/>
            </w:tcBorders>
          </w:tcPr>
          <w:p w:rsidR="00330A0B" w:rsidRPr="00330A0B" w:rsidRDefault="00330A0B" w:rsidP="00330A0B">
            <w:pPr>
              <w:autoSpaceDE w:val="0"/>
              <w:autoSpaceDN w:val="0"/>
              <w:adjustRightInd w:val="0"/>
              <w:spacing w:line="420" w:lineRule="atLeast"/>
              <w:jc w:val="left"/>
              <w:rPr>
                <w:rFonts w:ascii="ＭＳ 明朝" w:eastAsia="ＭＳ 明朝" w:hAnsi="ＭＳ 明朝" w:cs="ＭＳ 明朝"/>
                <w:color w:val="000000"/>
                <w:kern w:val="0"/>
                <w:szCs w:val="21"/>
              </w:rPr>
            </w:pPr>
            <w:r w:rsidRPr="00330A0B">
              <w:rPr>
                <w:rFonts w:ascii="ＭＳ 明朝" w:eastAsia="ＭＳ 明朝" w:hAnsi="ＭＳ 明朝" w:cs="ＭＳ 明朝"/>
                <w:color w:val="000000"/>
                <w:kern w:val="0"/>
                <w:szCs w:val="21"/>
              </w:rPr>
              <w:t>100</w:t>
            </w:r>
            <w:r w:rsidRPr="00330A0B">
              <w:rPr>
                <w:rFonts w:ascii="ＭＳ 明朝" w:eastAsia="ＭＳ 明朝" w:hAnsi="ＭＳ 明朝" w:cs="ＭＳ 明朝" w:hint="eastAsia"/>
                <w:color w:val="000000"/>
                <w:kern w:val="0"/>
                <w:szCs w:val="21"/>
              </w:rPr>
              <w:t xml:space="preserve">キログラムまで　</w:t>
            </w:r>
            <w:r w:rsidRPr="00330A0B">
              <w:rPr>
                <w:rFonts w:ascii="ＭＳ 明朝" w:eastAsia="ＭＳ 明朝" w:hAnsi="ＭＳ 明朝" w:cs="ＭＳ 明朝"/>
                <w:color w:val="000000"/>
                <w:kern w:val="0"/>
                <w:szCs w:val="21"/>
              </w:rPr>
              <w:t>1,240</w:t>
            </w:r>
            <w:r w:rsidRPr="00330A0B">
              <w:rPr>
                <w:rFonts w:ascii="ＭＳ 明朝" w:eastAsia="ＭＳ 明朝" w:hAnsi="ＭＳ 明朝" w:cs="ＭＳ 明朝" w:hint="eastAsia"/>
                <w:color w:val="000000"/>
                <w:kern w:val="0"/>
                <w:szCs w:val="21"/>
              </w:rPr>
              <w:t>円</w:t>
            </w:r>
          </w:p>
          <w:p w:rsidR="00330A0B" w:rsidRPr="00330A0B" w:rsidRDefault="00330A0B" w:rsidP="00330A0B">
            <w:pPr>
              <w:autoSpaceDE w:val="0"/>
              <w:autoSpaceDN w:val="0"/>
              <w:adjustRightInd w:val="0"/>
              <w:spacing w:line="420" w:lineRule="atLeast"/>
              <w:jc w:val="left"/>
              <w:rPr>
                <w:rFonts w:ascii="ＭＳ 明朝" w:eastAsia="ＭＳ 明朝" w:hAnsi="ＭＳ 明朝" w:cs="ＭＳ 明朝"/>
                <w:color w:val="000000"/>
                <w:kern w:val="0"/>
                <w:szCs w:val="21"/>
              </w:rPr>
            </w:pPr>
            <w:r w:rsidRPr="00330A0B">
              <w:rPr>
                <w:rFonts w:ascii="ＭＳ 明朝" w:eastAsia="ＭＳ 明朝" w:hAnsi="ＭＳ 明朝" w:cs="ＭＳ 明朝"/>
                <w:color w:val="000000"/>
                <w:kern w:val="0"/>
                <w:szCs w:val="21"/>
              </w:rPr>
              <w:t>100</w:t>
            </w:r>
            <w:r w:rsidRPr="00330A0B">
              <w:rPr>
                <w:rFonts w:ascii="ＭＳ 明朝" w:eastAsia="ＭＳ 明朝" w:hAnsi="ＭＳ 明朝" w:cs="ＭＳ 明朝" w:hint="eastAsia"/>
                <w:color w:val="000000"/>
                <w:kern w:val="0"/>
                <w:szCs w:val="21"/>
              </w:rPr>
              <w:t>キログラムを超えるものは、超える量</w:t>
            </w:r>
            <w:r w:rsidRPr="00330A0B">
              <w:rPr>
                <w:rFonts w:ascii="ＭＳ 明朝" w:eastAsia="ＭＳ 明朝" w:hAnsi="ＭＳ 明朝" w:cs="ＭＳ 明朝"/>
                <w:color w:val="000000"/>
                <w:kern w:val="0"/>
                <w:szCs w:val="21"/>
              </w:rPr>
              <w:t>20</w:t>
            </w:r>
            <w:r w:rsidRPr="00330A0B">
              <w:rPr>
                <w:rFonts w:ascii="ＭＳ 明朝" w:eastAsia="ＭＳ 明朝" w:hAnsi="ＭＳ 明朝" w:cs="ＭＳ 明朝" w:hint="eastAsia"/>
                <w:color w:val="000000"/>
                <w:kern w:val="0"/>
                <w:szCs w:val="21"/>
              </w:rPr>
              <w:t xml:space="preserve">キログラムまでごとに　</w:t>
            </w:r>
            <w:r w:rsidRPr="00330A0B">
              <w:rPr>
                <w:rFonts w:ascii="ＭＳ 明朝" w:eastAsia="ＭＳ 明朝" w:hAnsi="ＭＳ 明朝" w:cs="ＭＳ 明朝"/>
                <w:color w:val="000000"/>
                <w:kern w:val="0"/>
                <w:szCs w:val="21"/>
              </w:rPr>
              <w:t>240</w:t>
            </w:r>
            <w:r w:rsidRPr="00330A0B">
              <w:rPr>
                <w:rFonts w:ascii="ＭＳ 明朝" w:eastAsia="ＭＳ 明朝" w:hAnsi="ＭＳ 明朝" w:cs="ＭＳ 明朝" w:hint="eastAsia"/>
                <w:color w:val="000000"/>
                <w:kern w:val="0"/>
                <w:szCs w:val="21"/>
              </w:rPr>
              <w:t>円</w:t>
            </w:r>
          </w:p>
        </w:tc>
      </w:tr>
      <w:tr w:rsidR="00330A0B" w:rsidRPr="00330A0B" w:rsidTr="001F0D51">
        <w:tblPrEx>
          <w:tblCellMar>
            <w:top w:w="0" w:type="dxa"/>
            <w:left w:w="0" w:type="dxa"/>
            <w:bottom w:w="0" w:type="dxa"/>
            <w:right w:w="0" w:type="dxa"/>
          </w:tblCellMar>
        </w:tblPrEx>
        <w:tc>
          <w:tcPr>
            <w:tcW w:w="2902" w:type="dxa"/>
            <w:tcBorders>
              <w:top w:val="nil"/>
              <w:left w:val="single" w:sz="4" w:space="0" w:color="000000"/>
              <w:bottom w:val="single" w:sz="4" w:space="0" w:color="000000"/>
              <w:right w:val="single" w:sz="4" w:space="0" w:color="000000"/>
            </w:tcBorders>
          </w:tcPr>
          <w:p w:rsidR="00330A0B" w:rsidRPr="00330A0B" w:rsidRDefault="00330A0B" w:rsidP="00330A0B">
            <w:pPr>
              <w:autoSpaceDE w:val="0"/>
              <w:autoSpaceDN w:val="0"/>
              <w:adjustRightInd w:val="0"/>
              <w:spacing w:line="420" w:lineRule="atLeast"/>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不燃焼物処理場で処分する場合</w:t>
            </w:r>
          </w:p>
        </w:tc>
        <w:tc>
          <w:tcPr>
            <w:tcW w:w="6168" w:type="dxa"/>
            <w:tcBorders>
              <w:top w:val="nil"/>
              <w:left w:val="nil"/>
              <w:bottom w:val="single" w:sz="4" w:space="0" w:color="000000"/>
              <w:right w:val="single" w:sz="4" w:space="0" w:color="000000"/>
            </w:tcBorders>
          </w:tcPr>
          <w:p w:rsidR="00330A0B" w:rsidRPr="00330A0B" w:rsidRDefault="00330A0B" w:rsidP="00330A0B">
            <w:pPr>
              <w:autoSpaceDE w:val="0"/>
              <w:autoSpaceDN w:val="0"/>
              <w:adjustRightInd w:val="0"/>
              <w:spacing w:line="420" w:lineRule="atLeast"/>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 xml:space="preserve">１トンまで　</w:t>
            </w:r>
            <w:r w:rsidRPr="00330A0B">
              <w:rPr>
                <w:rFonts w:ascii="ＭＳ 明朝" w:eastAsia="ＭＳ 明朝" w:hAnsi="ＭＳ 明朝" w:cs="ＭＳ 明朝"/>
                <w:color w:val="000000"/>
                <w:kern w:val="0"/>
                <w:szCs w:val="21"/>
              </w:rPr>
              <w:t>6,170</w:t>
            </w:r>
            <w:r w:rsidRPr="00330A0B">
              <w:rPr>
                <w:rFonts w:ascii="ＭＳ 明朝" w:eastAsia="ＭＳ 明朝" w:hAnsi="ＭＳ 明朝" w:cs="ＭＳ 明朝" w:hint="eastAsia"/>
                <w:color w:val="000000"/>
                <w:kern w:val="0"/>
                <w:szCs w:val="21"/>
              </w:rPr>
              <w:t>円</w:t>
            </w:r>
          </w:p>
          <w:p w:rsidR="00330A0B" w:rsidRPr="00330A0B" w:rsidRDefault="00330A0B" w:rsidP="00330A0B">
            <w:pPr>
              <w:autoSpaceDE w:val="0"/>
              <w:autoSpaceDN w:val="0"/>
              <w:adjustRightInd w:val="0"/>
              <w:spacing w:line="420" w:lineRule="atLeast"/>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１トンを超えるものは、超える量</w:t>
            </w:r>
            <w:r w:rsidRPr="00330A0B">
              <w:rPr>
                <w:rFonts w:ascii="ＭＳ 明朝" w:eastAsia="ＭＳ 明朝" w:hAnsi="ＭＳ 明朝" w:cs="ＭＳ 明朝"/>
                <w:color w:val="000000"/>
                <w:kern w:val="0"/>
                <w:szCs w:val="21"/>
              </w:rPr>
              <w:t>200</w:t>
            </w:r>
            <w:r w:rsidRPr="00330A0B">
              <w:rPr>
                <w:rFonts w:ascii="ＭＳ 明朝" w:eastAsia="ＭＳ 明朝" w:hAnsi="ＭＳ 明朝" w:cs="ＭＳ 明朝" w:hint="eastAsia"/>
                <w:color w:val="000000"/>
                <w:kern w:val="0"/>
                <w:szCs w:val="21"/>
              </w:rPr>
              <w:t xml:space="preserve">キログラムまでごとに　</w:t>
            </w:r>
            <w:r w:rsidRPr="00330A0B">
              <w:rPr>
                <w:rFonts w:ascii="ＭＳ 明朝" w:eastAsia="ＭＳ 明朝" w:hAnsi="ＭＳ 明朝" w:cs="ＭＳ 明朝"/>
                <w:color w:val="000000"/>
                <w:kern w:val="0"/>
                <w:szCs w:val="21"/>
              </w:rPr>
              <w:t>1,240</w:t>
            </w:r>
            <w:r w:rsidRPr="00330A0B">
              <w:rPr>
                <w:rFonts w:ascii="ＭＳ 明朝" w:eastAsia="ＭＳ 明朝" w:hAnsi="ＭＳ 明朝" w:cs="ＭＳ 明朝" w:hint="eastAsia"/>
                <w:color w:val="000000"/>
                <w:kern w:val="0"/>
                <w:szCs w:val="21"/>
              </w:rPr>
              <w:t>円</w:t>
            </w:r>
          </w:p>
        </w:tc>
      </w:tr>
    </w:tbl>
    <w:p w:rsidR="00330A0B" w:rsidRPr="00330A0B" w:rsidRDefault="00330A0B" w:rsidP="00330A0B">
      <w:pPr>
        <w:autoSpaceDE w:val="0"/>
        <w:autoSpaceDN w:val="0"/>
        <w:adjustRightInd w:val="0"/>
        <w:spacing w:line="420" w:lineRule="atLeast"/>
        <w:ind w:left="210" w:hanging="210"/>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別表第３</w:t>
      </w:r>
      <w:r w:rsidRPr="00330A0B">
        <w:rPr>
          <w:rFonts w:ascii="ＭＳ 明朝" w:eastAsia="ＭＳ 明朝" w:hAnsi="ＭＳ 明朝" w:cs="ＭＳ 明朝"/>
          <w:color w:val="000000"/>
          <w:kern w:val="0"/>
          <w:szCs w:val="21"/>
        </w:rPr>
        <w:t>(</w:t>
      </w:r>
      <w:r w:rsidRPr="00330A0B">
        <w:rPr>
          <w:rFonts w:ascii="ＭＳ 明朝" w:eastAsia="ＭＳ 明朝" w:hAnsi="ＭＳ 明朝" w:cs="ＭＳ 明朝" w:hint="eastAsia"/>
          <w:color w:val="000000"/>
          <w:kern w:val="0"/>
          <w:szCs w:val="21"/>
        </w:rPr>
        <w:t>第</w:t>
      </w:r>
      <w:r w:rsidRPr="00330A0B">
        <w:rPr>
          <w:rFonts w:ascii="ＭＳ 明朝" w:eastAsia="ＭＳ 明朝" w:hAnsi="ＭＳ 明朝" w:cs="ＭＳ 明朝"/>
          <w:color w:val="000000"/>
          <w:kern w:val="0"/>
          <w:szCs w:val="21"/>
        </w:rPr>
        <w:t>37</w:t>
      </w:r>
      <w:r w:rsidRPr="00330A0B">
        <w:rPr>
          <w:rFonts w:ascii="ＭＳ 明朝" w:eastAsia="ＭＳ 明朝" w:hAnsi="ＭＳ 明朝" w:cs="ＭＳ 明朝" w:hint="eastAsia"/>
          <w:color w:val="000000"/>
          <w:kern w:val="0"/>
          <w:szCs w:val="21"/>
        </w:rPr>
        <w:t>条関係</w:t>
      </w:r>
      <w:r w:rsidRPr="00330A0B">
        <w:rPr>
          <w:rFonts w:ascii="ＭＳ 明朝" w:eastAsia="ＭＳ 明朝" w:hAnsi="ＭＳ 明朝" w:cs="ＭＳ 明朝"/>
          <w:color w:val="000000"/>
          <w:kern w:val="0"/>
          <w:szCs w:val="21"/>
        </w:rPr>
        <w:t>)</w:t>
      </w:r>
    </w:p>
    <w:p w:rsidR="00330A0B" w:rsidRPr="00330A0B" w:rsidRDefault="00330A0B" w:rsidP="00330A0B">
      <w:pPr>
        <w:autoSpaceDE w:val="0"/>
        <w:autoSpaceDN w:val="0"/>
        <w:adjustRightInd w:val="0"/>
        <w:spacing w:line="420" w:lineRule="atLeast"/>
        <w:ind w:left="420"/>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一般廃棄物収集運搬業等の許可申請手数料</w:t>
      </w:r>
    </w:p>
    <w:tbl>
      <w:tblPr>
        <w:tblW w:w="0" w:type="auto"/>
        <w:tblInd w:w="5" w:type="dxa"/>
        <w:tblLayout w:type="fixed"/>
        <w:tblCellMar>
          <w:left w:w="0" w:type="dxa"/>
          <w:right w:w="0" w:type="dxa"/>
        </w:tblCellMar>
        <w:tblLook w:val="0000" w:firstRow="0" w:lastRow="0" w:firstColumn="0" w:lastColumn="0" w:noHBand="0" w:noVBand="0"/>
      </w:tblPr>
      <w:tblGrid>
        <w:gridCol w:w="4535"/>
        <w:gridCol w:w="4535"/>
      </w:tblGrid>
      <w:tr w:rsidR="00330A0B" w:rsidRPr="00330A0B" w:rsidTr="001F0D51">
        <w:tblPrEx>
          <w:tblCellMar>
            <w:top w:w="0" w:type="dxa"/>
            <w:left w:w="0" w:type="dxa"/>
            <w:bottom w:w="0" w:type="dxa"/>
            <w:right w:w="0" w:type="dxa"/>
          </w:tblCellMar>
        </w:tblPrEx>
        <w:tc>
          <w:tcPr>
            <w:tcW w:w="4535" w:type="dxa"/>
            <w:tcBorders>
              <w:top w:val="single" w:sz="4" w:space="0" w:color="000000"/>
              <w:left w:val="single" w:sz="4" w:space="0" w:color="000000"/>
              <w:bottom w:val="single" w:sz="4" w:space="0" w:color="000000"/>
              <w:right w:val="single" w:sz="4" w:space="0" w:color="000000"/>
            </w:tcBorders>
          </w:tcPr>
          <w:p w:rsidR="00330A0B" w:rsidRPr="00330A0B" w:rsidRDefault="00330A0B" w:rsidP="00330A0B">
            <w:pPr>
              <w:autoSpaceDE w:val="0"/>
              <w:autoSpaceDN w:val="0"/>
              <w:adjustRightInd w:val="0"/>
              <w:spacing w:line="420" w:lineRule="atLeast"/>
              <w:jc w:val="center"/>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区分</w:t>
            </w:r>
          </w:p>
        </w:tc>
        <w:tc>
          <w:tcPr>
            <w:tcW w:w="4535" w:type="dxa"/>
            <w:tcBorders>
              <w:top w:val="single" w:sz="4" w:space="0" w:color="000000"/>
              <w:left w:val="nil"/>
              <w:bottom w:val="single" w:sz="4" w:space="0" w:color="000000"/>
              <w:right w:val="single" w:sz="4" w:space="0" w:color="000000"/>
            </w:tcBorders>
          </w:tcPr>
          <w:p w:rsidR="00330A0B" w:rsidRPr="00330A0B" w:rsidRDefault="00330A0B" w:rsidP="00330A0B">
            <w:pPr>
              <w:autoSpaceDE w:val="0"/>
              <w:autoSpaceDN w:val="0"/>
              <w:adjustRightInd w:val="0"/>
              <w:spacing w:line="420" w:lineRule="atLeast"/>
              <w:jc w:val="center"/>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金額</w:t>
            </w:r>
          </w:p>
        </w:tc>
      </w:tr>
      <w:tr w:rsidR="00330A0B" w:rsidRPr="00330A0B" w:rsidTr="001F0D51">
        <w:tblPrEx>
          <w:tblCellMar>
            <w:top w:w="0" w:type="dxa"/>
            <w:left w:w="0" w:type="dxa"/>
            <w:bottom w:w="0" w:type="dxa"/>
            <w:right w:w="0" w:type="dxa"/>
          </w:tblCellMar>
        </w:tblPrEx>
        <w:tc>
          <w:tcPr>
            <w:tcW w:w="4535" w:type="dxa"/>
            <w:tcBorders>
              <w:top w:val="nil"/>
              <w:left w:val="single" w:sz="4" w:space="0" w:color="000000"/>
              <w:bottom w:val="single" w:sz="4" w:space="0" w:color="000000"/>
              <w:right w:val="single" w:sz="4" w:space="0" w:color="000000"/>
            </w:tcBorders>
          </w:tcPr>
          <w:p w:rsidR="00330A0B" w:rsidRPr="00330A0B" w:rsidRDefault="00330A0B" w:rsidP="00330A0B">
            <w:pPr>
              <w:autoSpaceDE w:val="0"/>
              <w:autoSpaceDN w:val="0"/>
              <w:adjustRightInd w:val="0"/>
              <w:spacing w:line="420" w:lineRule="atLeast"/>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法第７条第１項の規定による一般廃棄物収集運搬業許可申請手数料</w:t>
            </w:r>
          </w:p>
        </w:tc>
        <w:tc>
          <w:tcPr>
            <w:tcW w:w="4535" w:type="dxa"/>
            <w:tcBorders>
              <w:top w:val="nil"/>
              <w:left w:val="nil"/>
              <w:bottom w:val="single" w:sz="4" w:space="0" w:color="000000"/>
              <w:right w:val="single" w:sz="4" w:space="0" w:color="000000"/>
            </w:tcBorders>
          </w:tcPr>
          <w:p w:rsidR="00330A0B" w:rsidRPr="00330A0B" w:rsidRDefault="00330A0B" w:rsidP="00330A0B">
            <w:pPr>
              <w:autoSpaceDE w:val="0"/>
              <w:autoSpaceDN w:val="0"/>
              <w:adjustRightInd w:val="0"/>
              <w:spacing w:line="420" w:lineRule="atLeast"/>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 xml:space="preserve">１件につき　</w:t>
            </w:r>
            <w:r w:rsidRPr="00330A0B">
              <w:rPr>
                <w:rFonts w:ascii="ＭＳ 明朝" w:eastAsia="ＭＳ 明朝" w:hAnsi="ＭＳ 明朝" w:cs="ＭＳ 明朝"/>
                <w:color w:val="000000"/>
                <w:kern w:val="0"/>
                <w:szCs w:val="21"/>
              </w:rPr>
              <w:t>10,000</w:t>
            </w:r>
            <w:r w:rsidRPr="00330A0B">
              <w:rPr>
                <w:rFonts w:ascii="ＭＳ 明朝" w:eastAsia="ＭＳ 明朝" w:hAnsi="ＭＳ 明朝" w:cs="ＭＳ 明朝" w:hint="eastAsia"/>
                <w:color w:val="000000"/>
                <w:kern w:val="0"/>
                <w:szCs w:val="21"/>
              </w:rPr>
              <w:t>円</w:t>
            </w:r>
          </w:p>
        </w:tc>
      </w:tr>
      <w:tr w:rsidR="00330A0B" w:rsidRPr="00330A0B" w:rsidTr="001F0D51">
        <w:tblPrEx>
          <w:tblCellMar>
            <w:top w:w="0" w:type="dxa"/>
            <w:left w:w="0" w:type="dxa"/>
            <w:bottom w:w="0" w:type="dxa"/>
            <w:right w:w="0" w:type="dxa"/>
          </w:tblCellMar>
        </w:tblPrEx>
        <w:tc>
          <w:tcPr>
            <w:tcW w:w="4535" w:type="dxa"/>
            <w:tcBorders>
              <w:top w:val="nil"/>
              <w:left w:val="single" w:sz="4" w:space="0" w:color="000000"/>
              <w:bottom w:val="single" w:sz="4" w:space="0" w:color="000000"/>
              <w:right w:val="single" w:sz="4" w:space="0" w:color="000000"/>
            </w:tcBorders>
          </w:tcPr>
          <w:p w:rsidR="00330A0B" w:rsidRPr="00330A0B" w:rsidRDefault="00330A0B" w:rsidP="00330A0B">
            <w:pPr>
              <w:autoSpaceDE w:val="0"/>
              <w:autoSpaceDN w:val="0"/>
              <w:adjustRightInd w:val="0"/>
              <w:spacing w:line="420" w:lineRule="atLeast"/>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法第７条第６項の規定による一般廃棄物処分業許可申請手数料</w:t>
            </w:r>
          </w:p>
        </w:tc>
        <w:tc>
          <w:tcPr>
            <w:tcW w:w="4535" w:type="dxa"/>
            <w:tcBorders>
              <w:top w:val="nil"/>
              <w:left w:val="nil"/>
              <w:bottom w:val="single" w:sz="4" w:space="0" w:color="000000"/>
              <w:right w:val="single" w:sz="4" w:space="0" w:color="000000"/>
            </w:tcBorders>
          </w:tcPr>
          <w:p w:rsidR="00330A0B" w:rsidRPr="00330A0B" w:rsidRDefault="00330A0B" w:rsidP="00330A0B">
            <w:pPr>
              <w:autoSpaceDE w:val="0"/>
              <w:autoSpaceDN w:val="0"/>
              <w:adjustRightInd w:val="0"/>
              <w:spacing w:line="420" w:lineRule="atLeast"/>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 xml:space="preserve">１件につき　</w:t>
            </w:r>
            <w:r w:rsidRPr="00330A0B">
              <w:rPr>
                <w:rFonts w:ascii="ＭＳ 明朝" w:eastAsia="ＭＳ 明朝" w:hAnsi="ＭＳ 明朝" w:cs="ＭＳ 明朝"/>
                <w:color w:val="000000"/>
                <w:kern w:val="0"/>
                <w:szCs w:val="21"/>
              </w:rPr>
              <w:t>10,000</w:t>
            </w:r>
            <w:r w:rsidRPr="00330A0B">
              <w:rPr>
                <w:rFonts w:ascii="ＭＳ 明朝" w:eastAsia="ＭＳ 明朝" w:hAnsi="ＭＳ 明朝" w:cs="ＭＳ 明朝" w:hint="eastAsia"/>
                <w:color w:val="000000"/>
                <w:kern w:val="0"/>
                <w:szCs w:val="21"/>
              </w:rPr>
              <w:t>円</w:t>
            </w:r>
          </w:p>
        </w:tc>
      </w:tr>
      <w:tr w:rsidR="00330A0B" w:rsidRPr="00330A0B" w:rsidTr="001F0D51">
        <w:tblPrEx>
          <w:tblCellMar>
            <w:top w:w="0" w:type="dxa"/>
            <w:left w:w="0" w:type="dxa"/>
            <w:bottom w:w="0" w:type="dxa"/>
            <w:right w:w="0" w:type="dxa"/>
          </w:tblCellMar>
        </w:tblPrEx>
        <w:tc>
          <w:tcPr>
            <w:tcW w:w="4535" w:type="dxa"/>
            <w:tcBorders>
              <w:top w:val="nil"/>
              <w:left w:val="single" w:sz="4" w:space="0" w:color="000000"/>
              <w:bottom w:val="single" w:sz="4" w:space="0" w:color="000000"/>
              <w:right w:val="single" w:sz="4" w:space="0" w:color="000000"/>
            </w:tcBorders>
          </w:tcPr>
          <w:p w:rsidR="00330A0B" w:rsidRPr="00330A0B" w:rsidRDefault="00330A0B" w:rsidP="00330A0B">
            <w:pPr>
              <w:autoSpaceDE w:val="0"/>
              <w:autoSpaceDN w:val="0"/>
              <w:adjustRightInd w:val="0"/>
              <w:spacing w:line="420" w:lineRule="atLeast"/>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法第７条の２第１項の規定による一般廃棄物収集運搬業の変更許可申請手数料</w:t>
            </w:r>
          </w:p>
        </w:tc>
        <w:tc>
          <w:tcPr>
            <w:tcW w:w="4535" w:type="dxa"/>
            <w:tcBorders>
              <w:top w:val="nil"/>
              <w:left w:val="nil"/>
              <w:bottom w:val="single" w:sz="4" w:space="0" w:color="000000"/>
              <w:right w:val="single" w:sz="4" w:space="0" w:color="000000"/>
            </w:tcBorders>
          </w:tcPr>
          <w:p w:rsidR="00330A0B" w:rsidRPr="00330A0B" w:rsidRDefault="00330A0B" w:rsidP="00330A0B">
            <w:pPr>
              <w:autoSpaceDE w:val="0"/>
              <w:autoSpaceDN w:val="0"/>
              <w:adjustRightInd w:val="0"/>
              <w:spacing w:line="420" w:lineRule="atLeast"/>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 xml:space="preserve">１件につき　</w:t>
            </w:r>
            <w:r w:rsidRPr="00330A0B">
              <w:rPr>
                <w:rFonts w:ascii="ＭＳ 明朝" w:eastAsia="ＭＳ 明朝" w:hAnsi="ＭＳ 明朝" w:cs="ＭＳ 明朝"/>
                <w:color w:val="000000"/>
                <w:kern w:val="0"/>
                <w:szCs w:val="21"/>
              </w:rPr>
              <w:t>10,000</w:t>
            </w:r>
            <w:r w:rsidRPr="00330A0B">
              <w:rPr>
                <w:rFonts w:ascii="ＭＳ 明朝" w:eastAsia="ＭＳ 明朝" w:hAnsi="ＭＳ 明朝" w:cs="ＭＳ 明朝" w:hint="eastAsia"/>
                <w:color w:val="000000"/>
                <w:kern w:val="0"/>
                <w:szCs w:val="21"/>
              </w:rPr>
              <w:t>円</w:t>
            </w:r>
          </w:p>
        </w:tc>
      </w:tr>
      <w:tr w:rsidR="00330A0B" w:rsidRPr="00330A0B" w:rsidTr="001F0D51">
        <w:tblPrEx>
          <w:tblCellMar>
            <w:top w:w="0" w:type="dxa"/>
            <w:left w:w="0" w:type="dxa"/>
            <w:bottom w:w="0" w:type="dxa"/>
            <w:right w:w="0" w:type="dxa"/>
          </w:tblCellMar>
        </w:tblPrEx>
        <w:tc>
          <w:tcPr>
            <w:tcW w:w="4535" w:type="dxa"/>
            <w:tcBorders>
              <w:top w:val="nil"/>
              <w:left w:val="single" w:sz="4" w:space="0" w:color="000000"/>
              <w:bottom w:val="single" w:sz="4" w:space="0" w:color="000000"/>
              <w:right w:val="single" w:sz="4" w:space="0" w:color="000000"/>
            </w:tcBorders>
          </w:tcPr>
          <w:p w:rsidR="00330A0B" w:rsidRPr="00330A0B" w:rsidRDefault="00330A0B" w:rsidP="00330A0B">
            <w:pPr>
              <w:autoSpaceDE w:val="0"/>
              <w:autoSpaceDN w:val="0"/>
              <w:adjustRightInd w:val="0"/>
              <w:spacing w:line="420" w:lineRule="atLeast"/>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法第７条の２第１項の規定による一般廃棄物処分業の変更許可申請手数料</w:t>
            </w:r>
          </w:p>
        </w:tc>
        <w:tc>
          <w:tcPr>
            <w:tcW w:w="4535" w:type="dxa"/>
            <w:tcBorders>
              <w:top w:val="nil"/>
              <w:left w:val="nil"/>
              <w:bottom w:val="single" w:sz="4" w:space="0" w:color="000000"/>
              <w:right w:val="single" w:sz="4" w:space="0" w:color="000000"/>
            </w:tcBorders>
          </w:tcPr>
          <w:p w:rsidR="00330A0B" w:rsidRPr="00330A0B" w:rsidRDefault="00330A0B" w:rsidP="00330A0B">
            <w:pPr>
              <w:autoSpaceDE w:val="0"/>
              <w:autoSpaceDN w:val="0"/>
              <w:adjustRightInd w:val="0"/>
              <w:spacing w:line="420" w:lineRule="atLeast"/>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 xml:space="preserve">１件につき　</w:t>
            </w:r>
            <w:r w:rsidRPr="00330A0B">
              <w:rPr>
                <w:rFonts w:ascii="ＭＳ 明朝" w:eastAsia="ＭＳ 明朝" w:hAnsi="ＭＳ 明朝" w:cs="ＭＳ 明朝"/>
                <w:color w:val="000000"/>
                <w:kern w:val="0"/>
                <w:szCs w:val="21"/>
              </w:rPr>
              <w:t>10,000</w:t>
            </w:r>
            <w:r w:rsidRPr="00330A0B">
              <w:rPr>
                <w:rFonts w:ascii="ＭＳ 明朝" w:eastAsia="ＭＳ 明朝" w:hAnsi="ＭＳ 明朝" w:cs="ＭＳ 明朝" w:hint="eastAsia"/>
                <w:color w:val="000000"/>
                <w:kern w:val="0"/>
                <w:szCs w:val="21"/>
              </w:rPr>
              <w:t>円</w:t>
            </w:r>
          </w:p>
        </w:tc>
      </w:tr>
      <w:tr w:rsidR="00330A0B" w:rsidRPr="00330A0B" w:rsidTr="001F0D51">
        <w:tblPrEx>
          <w:tblCellMar>
            <w:top w:w="0" w:type="dxa"/>
            <w:left w:w="0" w:type="dxa"/>
            <w:bottom w:w="0" w:type="dxa"/>
            <w:right w:w="0" w:type="dxa"/>
          </w:tblCellMar>
        </w:tblPrEx>
        <w:tc>
          <w:tcPr>
            <w:tcW w:w="4535" w:type="dxa"/>
            <w:tcBorders>
              <w:top w:val="nil"/>
              <w:left w:val="single" w:sz="4" w:space="0" w:color="000000"/>
              <w:bottom w:val="single" w:sz="4" w:space="0" w:color="000000"/>
              <w:right w:val="single" w:sz="4" w:space="0" w:color="000000"/>
            </w:tcBorders>
          </w:tcPr>
          <w:p w:rsidR="00330A0B" w:rsidRPr="00330A0B" w:rsidRDefault="00330A0B" w:rsidP="00330A0B">
            <w:pPr>
              <w:autoSpaceDE w:val="0"/>
              <w:autoSpaceDN w:val="0"/>
              <w:adjustRightInd w:val="0"/>
              <w:spacing w:line="420" w:lineRule="atLeast"/>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浄化槽法第</w:t>
            </w:r>
            <w:r w:rsidRPr="00330A0B">
              <w:rPr>
                <w:rFonts w:ascii="ＭＳ 明朝" w:eastAsia="ＭＳ 明朝" w:hAnsi="ＭＳ 明朝" w:cs="ＭＳ 明朝"/>
                <w:color w:val="000000"/>
                <w:kern w:val="0"/>
                <w:szCs w:val="21"/>
              </w:rPr>
              <w:t>35</w:t>
            </w:r>
            <w:r w:rsidRPr="00330A0B">
              <w:rPr>
                <w:rFonts w:ascii="ＭＳ 明朝" w:eastAsia="ＭＳ 明朝" w:hAnsi="ＭＳ 明朝" w:cs="ＭＳ 明朝" w:hint="eastAsia"/>
                <w:color w:val="000000"/>
                <w:kern w:val="0"/>
                <w:szCs w:val="21"/>
              </w:rPr>
              <w:t>条第１項の規定による浄化槽清掃業許可申請手数料</w:t>
            </w:r>
          </w:p>
        </w:tc>
        <w:tc>
          <w:tcPr>
            <w:tcW w:w="4535" w:type="dxa"/>
            <w:tcBorders>
              <w:top w:val="nil"/>
              <w:left w:val="nil"/>
              <w:bottom w:val="single" w:sz="4" w:space="0" w:color="000000"/>
              <w:right w:val="single" w:sz="4" w:space="0" w:color="000000"/>
            </w:tcBorders>
          </w:tcPr>
          <w:p w:rsidR="00330A0B" w:rsidRPr="00330A0B" w:rsidRDefault="00330A0B" w:rsidP="00330A0B">
            <w:pPr>
              <w:autoSpaceDE w:val="0"/>
              <w:autoSpaceDN w:val="0"/>
              <w:adjustRightInd w:val="0"/>
              <w:spacing w:line="420" w:lineRule="atLeast"/>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 xml:space="preserve">１件につき　</w:t>
            </w:r>
            <w:r w:rsidRPr="00330A0B">
              <w:rPr>
                <w:rFonts w:ascii="ＭＳ 明朝" w:eastAsia="ＭＳ 明朝" w:hAnsi="ＭＳ 明朝" w:cs="ＭＳ 明朝"/>
                <w:color w:val="000000"/>
                <w:kern w:val="0"/>
                <w:szCs w:val="21"/>
              </w:rPr>
              <w:t>10,000</w:t>
            </w:r>
            <w:r w:rsidRPr="00330A0B">
              <w:rPr>
                <w:rFonts w:ascii="ＭＳ 明朝" w:eastAsia="ＭＳ 明朝" w:hAnsi="ＭＳ 明朝" w:cs="ＭＳ 明朝" w:hint="eastAsia"/>
                <w:color w:val="000000"/>
                <w:kern w:val="0"/>
                <w:szCs w:val="21"/>
              </w:rPr>
              <w:t>円</w:t>
            </w:r>
          </w:p>
        </w:tc>
      </w:tr>
      <w:tr w:rsidR="00330A0B" w:rsidRPr="00330A0B" w:rsidTr="001F0D51">
        <w:tblPrEx>
          <w:tblCellMar>
            <w:top w:w="0" w:type="dxa"/>
            <w:left w:w="0" w:type="dxa"/>
            <w:bottom w:w="0" w:type="dxa"/>
            <w:right w:w="0" w:type="dxa"/>
          </w:tblCellMar>
        </w:tblPrEx>
        <w:tc>
          <w:tcPr>
            <w:tcW w:w="4535" w:type="dxa"/>
            <w:tcBorders>
              <w:top w:val="nil"/>
              <w:left w:val="single" w:sz="4" w:space="0" w:color="000000"/>
              <w:bottom w:val="single" w:sz="4" w:space="0" w:color="000000"/>
              <w:right w:val="single" w:sz="4" w:space="0" w:color="000000"/>
            </w:tcBorders>
          </w:tcPr>
          <w:p w:rsidR="00330A0B" w:rsidRPr="00330A0B" w:rsidRDefault="00330A0B" w:rsidP="00330A0B">
            <w:pPr>
              <w:autoSpaceDE w:val="0"/>
              <w:autoSpaceDN w:val="0"/>
              <w:adjustRightInd w:val="0"/>
              <w:spacing w:line="420" w:lineRule="atLeast"/>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上記許可証の再交付手数料</w:t>
            </w:r>
          </w:p>
        </w:tc>
        <w:tc>
          <w:tcPr>
            <w:tcW w:w="4535" w:type="dxa"/>
            <w:tcBorders>
              <w:top w:val="nil"/>
              <w:left w:val="nil"/>
              <w:bottom w:val="single" w:sz="4" w:space="0" w:color="000000"/>
              <w:right w:val="single" w:sz="4" w:space="0" w:color="000000"/>
            </w:tcBorders>
          </w:tcPr>
          <w:p w:rsidR="00330A0B" w:rsidRPr="00330A0B" w:rsidRDefault="00330A0B" w:rsidP="00330A0B">
            <w:pPr>
              <w:autoSpaceDE w:val="0"/>
              <w:autoSpaceDN w:val="0"/>
              <w:adjustRightInd w:val="0"/>
              <w:spacing w:line="420" w:lineRule="atLeast"/>
              <w:jc w:val="left"/>
              <w:rPr>
                <w:rFonts w:ascii="ＭＳ 明朝" w:eastAsia="ＭＳ 明朝" w:hAnsi="ＭＳ 明朝" w:cs="ＭＳ 明朝"/>
                <w:color w:val="000000"/>
                <w:kern w:val="0"/>
                <w:szCs w:val="21"/>
              </w:rPr>
            </w:pPr>
            <w:r w:rsidRPr="00330A0B">
              <w:rPr>
                <w:rFonts w:ascii="ＭＳ 明朝" w:eastAsia="ＭＳ 明朝" w:hAnsi="ＭＳ 明朝" w:cs="ＭＳ 明朝" w:hint="eastAsia"/>
                <w:color w:val="000000"/>
                <w:kern w:val="0"/>
                <w:szCs w:val="21"/>
              </w:rPr>
              <w:t xml:space="preserve">１件につき　</w:t>
            </w:r>
            <w:r w:rsidRPr="00330A0B">
              <w:rPr>
                <w:rFonts w:ascii="ＭＳ 明朝" w:eastAsia="ＭＳ 明朝" w:hAnsi="ＭＳ 明朝" w:cs="ＭＳ 明朝"/>
                <w:color w:val="000000"/>
                <w:kern w:val="0"/>
                <w:szCs w:val="21"/>
              </w:rPr>
              <w:t>5,000</w:t>
            </w:r>
            <w:r w:rsidRPr="00330A0B">
              <w:rPr>
                <w:rFonts w:ascii="ＭＳ 明朝" w:eastAsia="ＭＳ 明朝" w:hAnsi="ＭＳ 明朝" w:cs="ＭＳ 明朝" w:hint="eastAsia"/>
                <w:color w:val="000000"/>
                <w:kern w:val="0"/>
                <w:szCs w:val="21"/>
              </w:rPr>
              <w:t>円</w:t>
            </w:r>
          </w:p>
        </w:tc>
      </w:tr>
    </w:tbl>
    <w:p w:rsidR="00330A0B" w:rsidRPr="00330A0B" w:rsidRDefault="00330A0B" w:rsidP="00330A0B">
      <w:pPr>
        <w:autoSpaceDE w:val="0"/>
        <w:autoSpaceDN w:val="0"/>
        <w:adjustRightInd w:val="0"/>
        <w:spacing w:line="420" w:lineRule="atLeast"/>
        <w:jc w:val="left"/>
        <w:rPr>
          <w:rFonts w:ascii="ＭＳ 明朝" w:eastAsia="ＭＳ 明朝" w:hAnsi="ＭＳ 明朝" w:cs="ＭＳ 明朝"/>
          <w:color w:val="000000"/>
          <w:kern w:val="0"/>
          <w:szCs w:val="21"/>
        </w:rPr>
      </w:pPr>
      <w:bookmarkStart w:id="0" w:name="last"/>
      <w:bookmarkEnd w:id="0"/>
    </w:p>
    <w:p w:rsidR="00C66A78" w:rsidRDefault="00C66A78">
      <w:bookmarkStart w:id="1" w:name="_GoBack"/>
      <w:bookmarkEnd w:id="1"/>
    </w:p>
    <w:sectPr w:rsidR="00C66A78" w:rsidSect="00310FFE">
      <w:headerReference w:type="even" r:id="rId5"/>
      <w:headerReference w:type="default" r:id="rId6"/>
      <w:footerReference w:type="even" r:id="rId7"/>
      <w:footerReference w:type="default" r:id="rId8"/>
      <w:headerReference w:type="first" r:id="rId9"/>
      <w:footerReference w:type="first" r:id="rId10"/>
      <w:pgSz w:w="11905" w:h="16837"/>
      <w:pgMar w:top="1417" w:right="1417" w:bottom="1417" w:left="1417" w:header="720" w:footer="720" w:gutter="0"/>
      <w:pgNumType w:start="46"/>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7E77" w:rsidRDefault="00330A0B">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096E" w:rsidRDefault="00330A0B">
    <w:pPr>
      <w:autoSpaceDE w:val="0"/>
      <w:autoSpaceDN w:val="0"/>
      <w:adjustRightInd w:val="0"/>
      <w:spacing w:line="252" w:lineRule="atLeast"/>
      <w:jc w:val="center"/>
      <w:rPr>
        <w:rFonts w:ascii="ＭＳ 明朝" w:eastAsia="ＭＳ 明朝" w:hAnsi="ＭＳ 明朝" w:cs="ＭＳ 明朝"/>
        <w:color w:val="000000"/>
        <w:kern w:val="0"/>
        <w:szCs w:val="21"/>
      </w:rPr>
    </w:pPr>
    <w:r>
      <w:rPr>
        <w:rFonts w:ascii="ＭＳ 明朝" w:eastAsia="ＭＳ 明朝" w:hAnsi="ＭＳ 明朝" w:cs="ＭＳ 明朝"/>
        <w:color w:val="000000"/>
        <w:kern w:val="0"/>
        <w:szCs w:val="21"/>
      </w:rPr>
      <w:pgNum/>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7E77" w:rsidRDefault="00330A0B">
    <w:pPr>
      <w:pStyle w:val="a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7E77" w:rsidRDefault="00330A0B">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7E77" w:rsidRDefault="00330A0B">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7E77" w:rsidRDefault="00330A0B">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0A0B"/>
    <w:rsid w:val="00330A0B"/>
    <w:rsid w:val="00C66A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30A0B"/>
    <w:pPr>
      <w:tabs>
        <w:tab w:val="center" w:pos="4252"/>
        <w:tab w:val="right" w:pos="8504"/>
      </w:tabs>
      <w:snapToGrid w:val="0"/>
    </w:pPr>
    <w:rPr>
      <w:rFonts w:cs="Times New Roman"/>
    </w:rPr>
  </w:style>
  <w:style w:type="character" w:customStyle="1" w:styleId="a4">
    <w:name w:val="ヘッダー (文字)"/>
    <w:basedOn w:val="a0"/>
    <w:link w:val="a3"/>
    <w:uiPriority w:val="99"/>
    <w:rsid w:val="00330A0B"/>
    <w:rPr>
      <w:rFonts w:cs="Times New Roman"/>
    </w:rPr>
  </w:style>
  <w:style w:type="paragraph" w:styleId="a5">
    <w:name w:val="footer"/>
    <w:basedOn w:val="a"/>
    <w:link w:val="a6"/>
    <w:uiPriority w:val="99"/>
    <w:unhideWhenUsed/>
    <w:rsid w:val="00330A0B"/>
    <w:pPr>
      <w:tabs>
        <w:tab w:val="center" w:pos="4252"/>
        <w:tab w:val="right" w:pos="8504"/>
      </w:tabs>
      <w:snapToGrid w:val="0"/>
    </w:pPr>
    <w:rPr>
      <w:rFonts w:cs="Times New Roman"/>
    </w:rPr>
  </w:style>
  <w:style w:type="character" w:customStyle="1" w:styleId="a6">
    <w:name w:val="フッター (文字)"/>
    <w:basedOn w:val="a0"/>
    <w:link w:val="a5"/>
    <w:uiPriority w:val="99"/>
    <w:rsid w:val="00330A0B"/>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30A0B"/>
    <w:pPr>
      <w:tabs>
        <w:tab w:val="center" w:pos="4252"/>
        <w:tab w:val="right" w:pos="8504"/>
      </w:tabs>
      <w:snapToGrid w:val="0"/>
    </w:pPr>
    <w:rPr>
      <w:rFonts w:cs="Times New Roman"/>
    </w:rPr>
  </w:style>
  <w:style w:type="character" w:customStyle="1" w:styleId="a4">
    <w:name w:val="ヘッダー (文字)"/>
    <w:basedOn w:val="a0"/>
    <w:link w:val="a3"/>
    <w:uiPriority w:val="99"/>
    <w:rsid w:val="00330A0B"/>
    <w:rPr>
      <w:rFonts w:cs="Times New Roman"/>
    </w:rPr>
  </w:style>
  <w:style w:type="paragraph" w:styleId="a5">
    <w:name w:val="footer"/>
    <w:basedOn w:val="a"/>
    <w:link w:val="a6"/>
    <w:uiPriority w:val="99"/>
    <w:unhideWhenUsed/>
    <w:rsid w:val="00330A0B"/>
    <w:pPr>
      <w:tabs>
        <w:tab w:val="center" w:pos="4252"/>
        <w:tab w:val="right" w:pos="8504"/>
      </w:tabs>
      <w:snapToGrid w:val="0"/>
    </w:pPr>
    <w:rPr>
      <w:rFonts w:cs="Times New Roman"/>
    </w:rPr>
  </w:style>
  <w:style w:type="character" w:customStyle="1" w:styleId="a6">
    <w:name w:val="フッター (文字)"/>
    <w:basedOn w:val="a0"/>
    <w:link w:val="a5"/>
    <w:uiPriority w:val="99"/>
    <w:rsid w:val="00330A0B"/>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eader" Target="header2.xml"/><Relationship Id="rId11" Type="http://schemas.openxmlformats.org/officeDocument/2006/relationships/fontTable" Target="fontTable.xml"/><Relationship Id="rId5" Type="http://schemas.openxmlformats.org/officeDocument/2006/relationships/header" Target="header1.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1295</Words>
  <Characters>7384</Characters>
  <Application>Microsoft Office Word</Application>
  <DocSecurity>0</DocSecurity>
  <Lines>61</Lines>
  <Paragraphs>17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高岡市</dc:creator>
  <cp:lastModifiedBy>高岡市</cp:lastModifiedBy>
  <cp:revision>1</cp:revision>
  <dcterms:created xsi:type="dcterms:W3CDTF">2014-11-03T23:19:00Z</dcterms:created>
  <dcterms:modified xsi:type="dcterms:W3CDTF">2014-11-03T23:20:00Z</dcterms:modified>
</cp:coreProperties>
</file>