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FC0" w:rsidRPr="007049E3" w:rsidRDefault="00700FC0" w:rsidP="00700FC0">
      <w:pPr>
        <w:jc w:val="right"/>
        <w:rPr>
          <w:rFonts w:asciiTheme="majorEastAsia" w:eastAsiaTheme="majorEastAsia" w:hAnsiTheme="majorEastAsia"/>
          <w:b/>
          <w:sz w:val="28"/>
          <w:szCs w:val="28"/>
        </w:rPr>
      </w:pPr>
    </w:p>
    <w:p w:rsidR="00BE318E" w:rsidRPr="00A232DC" w:rsidRDefault="00BE318E" w:rsidP="006430C5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:rsidR="006430C5" w:rsidRPr="00BD7F4B" w:rsidRDefault="006430C5" w:rsidP="006430C5">
      <w:pPr>
        <w:jc w:val="center"/>
        <w:rPr>
          <w:rFonts w:ascii="ＭＳ ゴシック" w:eastAsia="ＭＳ ゴシック" w:hAnsi="ＭＳ ゴシック"/>
          <w:sz w:val="52"/>
          <w:szCs w:val="52"/>
        </w:rPr>
      </w:pPr>
      <w:r w:rsidRPr="00BD7F4B">
        <w:rPr>
          <w:rFonts w:ascii="ＭＳ ゴシック" w:eastAsia="ＭＳ ゴシック" w:hAnsi="ＭＳ ゴシック" w:hint="eastAsia"/>
          <w:sz w:val="52"/>
          <w:szCs w:val="52"/>
        </w:rPr>
        <w:t>高岡市ＤＶ対策</w:t>
      </w:r>
      <w:r w:rsidR="00884A27">
        <w:rPr>
          <w:rFonts w:ascii="ＭＳ ゴシック" w:eastAsia="ＭＳ ゴシック" w:hAnsi="ＭＳ ゴシック" w:hint="eastAsia"/>
          <w:sz w:val="52"/>
          <w:szCs w:val="52"/>
        </w:rPr>
        <w:t>基本計画</w:t>
      </w:r>
      <w:r>
        <w:rPr>
          <w:rFonts w:ascii="ＭＳ ゴシック" w:eastAsia="ＭＳ ゴシック" w:hAnsi="ＭＳ ゴシック" w:hint="eastAsia"/>
          <w:sz w:val="52"/>
          <w:szCs w:val="52"/>
        </w:rPr>
        <w:t>の</w:t>
      </w:r>
      <w:r w:rsidR="00EF03E7">
        <w:rPr>
          <w:rFonts w:ascii="ＭＳ ゴシック" w:eastAsia="ＭＳ ゴシック" w:hAnsi="ＭＳ ゴシック" w:hint="eastAsia"/>
          <w:sz w:val="52"/>
          <w:szCs w:val="52"/>
        </w:rPr>
        <w:t>取組</w:t>
      </w:r>
      <w:r>
        <w:rPr>
          <w:rFonts w:ascii="ＭＳ ゴシック" w:eastAsia="ＭＳ ゴシック" w:hAnsi="ＭＳ ゴシック" w:hint="eastAsia"/>
          <w:sz w:val="52"/>
          <w:szCs w:val="52"/>
        </w:rPr>
        <w:t>状況</w:t>
      </w:r>
    </w:p>
    <w:p w:rsidR="006430C5" w:rsidRPr="003E16B3" w:rsidRDefault="006430C5" w:rsidP="006430C5">
      <w:pPr>
        <w:spacing w:line="160" w:lineRule="exact"/>
        <w:jc w:val="center"/>
        <w:rPr>
          <w:rFonts w:ascii="ＭＳ ゴシック" w:eastAsia="ＭＳ ゴシック" w:hAnsi="ＭＳ ゴシック"/>
          <w:sz w:val="48"/>
          <w:szCs w:val="48"/>
        </w:rPr>
      </w:pPr>
    </w:p>
    <w:p w:rsidR="006430C5" w:rsidRDefault="006430C5" w:rsidP="006430C5">
      <w:pPr>
        <w:jc w:val="center"/>
        <w:rPr>
          <w:sz w:val="32"/>
          <w:szCs w:val="32"/>
        </w:rPr>
      </w:pPr>
      <w:r w:rsidRPr="00195816">
        <w:rPr>
          <w:rFonts w:hint="eastAsia"/>
          <w:sz w:val="32"/>
          <w:szCs w:val="32"/>
        </w:rPr>
        <w:t>～</w:t>
      </w:r>
      <w:r w:rsidRPr="003E16B3">
        <w:rPr>
          <w:rFonts w:ascii="ＭＳ ゴシック" w:eastAsia="ＭＳ ゴシック" w:hAnsi="ＭＳ ゴシック" w:hint="eastAsia"/>
          <w:sz w:val="32"/>
          <w:szCs w:val="32"/>
        </w:rPr>
        <w:t>暴力を許さない社会を目指して</w:t>
      </w:r>
      <w:r w:rsidRPr="00195816">
        <w:rPr>
          <w:rFonts w:hint="eastAsia"/>
          <w:sz w:val="32"/>
          <w:szCs w:val="32"/>
        </w:rPr>
        <w:t>～</w:t>
      </w:r>
    </w:p>
    <w:tbl>
      <w:tblPr>
        <w:tblStyle w:val="a7"/>
        <w:tblW w:w="0" w:type="auto"/>
        <w:tblInd w:w="3652" w:type="dxa"/>
        <w:tblLook w:val="04A0"/>
      </w:tblPr>
      <w:tblGrid>
        <w:gridCol w:w="14600"/>
      </w:tblGrid>
      <w:tr w:rsidR="00EC212B" w:rsidTr="008E3C30">
        <w:tc>
          <w:tcPr>
            <w:tcW w:w="14600" w:type="dxa"/>
          </w:tcPr>
          <w:p w:rsidR="00EC212B" w:rsidRPr="00700FC0" w:rsidRDefault="00EC212B" w:rsidP="008E3C30">
            <w:pPr>
              <w:ind w:firstLineChars="300" w:firstLine="840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>基本目標Ⅰ　暴力を許さない意識づくりの推進</w:t>
            </w:r>
          </w:p>
          <w:p w:rsidR="00EC212B" w:rsidRDefault="00DF79AA" w:rsidP="008E3C30">
            <w:pPr>
              <w:ind w:firstLineChars="400" w:firstLine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【今後の取組み１】市民への啓発活動の推進</w:t>
            </w:r>
          </w:p>
          <w:p w:rsidR="00DF79AA" w:rsidRPr="00DF79AA" w:rsidRDefault="00DF79AA" w:rsidP="008E3C30">
            <w:pPr>
              <w:ind w:firstLineChars="400" w:firstLine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【今後の取組み２】若い世代への啓発★</w:t>
            </w:r>
          </w:p>
          <w:p w:rsidR="00EC212B" w:rsidRPr="00700FC0" w:rsidRDefault="00EC212B" w:rsidP="008E3C30">
            <w:pPr>
              <w:ind w:firstLineChars="300" w:firstLine="840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>基本目標</w:t>
            </w:r>
            <w:r w:rsidR="00DF79AA"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>Ⅱ</w:t>
            </w:r>
            <w:r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　</w:t>
            </w:r>
            <w:r w:rsidR="00DF79AA"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>安心して相談できる体制の整備</w:t>
            </w:r>
          </w:p>
          <w:p w:rsidR="00DF79AA" w:rsidRDefault="00DF79AA" w:rsidP="008E3C30">
            <w:pPr>
              <w:ind w:firstLineChars="400" w:firstLine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【今後の取組み３】配偶者暴力相談支援センターの機能の整備★</w:t>
            </w:r>
          </w:p>
          <w:p w:rsidR="00EC212B" w:rsidRDefault="00DF79AA" w:rsidP="008E3C30">
            <w:pPr>
              <w:ind w:firstLineChars="400" w:firstLine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【今後の取組み４】相談体制の充実★</w:t>
            </w:r>
          </w:p>
          <w:p w:rsidR="00DF79AA" w:rsidRDefault="00DF79AA" w:rsidP="008E3C30">
            <w:pPr>
              <w:ind w:firstLineChars="400" w:firstLine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【今後の取組み５】職務関係者等の能力向上への取組みの強化</w:t>
            </w:r>
            <w:r w:rsidR="00C56A0C">
              <w:rPr>
                <w:rFonts w:hint="eastAsia"/>
                <w:sz w:val="24"/>
                <w:szCs w:val="24"/>
              </w:rPr>
              <w:t>★</w:t>
            </w:r>
          </w:p>
          <w:p w:rsidR="00DF79AA" w:rsidRDefault="00DF79AA" w:rsidP="008E3C30">
            <w:pPr>
              <w:ind w:firstLineChars="400" w:firstLine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【今後の取組み６】早期発見のための関係者への周知</w:t>
            </w:r>
            <w:r w:rsidR="00C56A0C">
              <w:rPr>
                <w:rFonts w:hint="eastAsia"/>
                <w:sz w:val="24"/>
                <w:szCs w:val="24"/>
              </w:rPr>
              <w:t>★</w:t>
            </w:r>
          </w:p>
          <w:p w:rsidR="00DF79AA" w:rsidRDefault="00DF79AA" w:rsidP="008E3C30">
            <w:pPr>
              <w:ind w:firstLineChars="400" w:firstLine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【今後の取組み７】高齢者・障害者・外国人等への支援の充実</w:t>
            </w:r>
          </w:p>
          <w:p w:rsidR="00EC212B" w:rsidRPr="00700FC0" w:rsidRDefault="00EC212B" w:rsidP="008E3C30">
            <w:pPr>
              <w:ind w:firstLineChars="300" w:firstLine="840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>基本目標</w:t>
            </w:r>
            <w:r w:rsidR="00DF79AA"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>Ⅲ</w:t>
            </w:r>
            <w:r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　</w:t>
            </w:r>
            <w:r w:rsidR="00DF79AA"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>被害者の安全確保</w:t>
            </w:r>
          </w:p>
          <w:p w:rsidR="00DF79AA" w:rsidRPr="00EC212B" w:rsidRDefault="00DF79AA" w:rsidP="008E3C30">
            <w:pPr>
              <w:ind w:firstLineChars="400" w:firstLine="960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【今後の取組み８】緊急時の安全確保</w:t>
            </w:r>
          </w:p>
          <w:p w:rsidR="00EC212B" w:rsidRPr="00DF79AA" w:rsidRDefault="00DF79AA" w:rsidP="008E3C30">
            <w:pPr>
              <w:ind w:firstLineChars="400" w:firstLine="960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【今後の取組み９】</w:t>
            </w:r>
            <w:r w:rsidR="009D47C4">
              <w:rPr>
                <w:rFonts w:hint="eastAsia"/>
                <w:sz w:val="24"/>
                <w:szCs w:val="24"/>
              </w:rPr>
              <w:t>被害者に関する情報保護</w:t>
            </w:r>
          </w:p>
          <w:p w:rsidR="00EC212B" w:rsidRPr="00700FC0" w:rsidRDefault="00EC212B" w:rsidP="008E3C30">
            <w:pPr>
              <w:ind w:firstLineChars="300" w:firstLine="840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>基本目標</w:t>
            </w:r>
            <w:r w:rsidR="00DF79AA"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>Ⅳ</w:t>
            </w:r>
            <w:r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　</w:t>
            </w:r>
            <w:r w:rsidR="00DF79AA"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>被害者の自立を支援する体制の強化</w:t>
            </w:r>
          </w:p>
          <w:p w:rsidR="00DF79AA" w:rsidRDefault="00DF79AA" w:rsidP="008E3C30">
            <w:pPr>
              <w:ind w:firstLineChars="400" w:firstLine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【今後の取組み</w:t>
            </w:r>
            <w:r w:rsidR="009D47C4" w:rsidRPr="009D47C4"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  <w:r>
              <w:rPr>
                <w:rFonts w:hint="eastAsia"/>
                <w:sz w:val="24"/>
                <w:szCs w:val="24"/>
              </w:rPr>
              <w:t>】</w:t>
            </w:r>
            <w:r w:rsidR="009D47C4">
              <w:rPr>
                <w:rFonts w:hint="eastAsia"/>
                <w:sz w:val="24"/>
                <w:szCs w:val="24"/>
              </w:rPr>
              <w:t>被害者に対する適切な情報提供及び支援の実施</w:t>
            </w:r>
          </w:p>
          <w:p w:rsidR="00DF79AA" w:rsidRDefault="00DF79AA" w:rsidP="008E3C30">
            <w:pPr>
              <w:ind w:firstLineChars="400" w:firstLine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【今後の取組み</w:t>
            </w:r>
            <w:r w:rsidR="009D47C4" w:rsidRPr="009D47C4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="009D47C4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】</w:t>
            </w:r>
            <w:r w:rsidR="009D47C4">
              <w:rPr>
                <w:rFonts w:hint="eastAsia"/>
                <w:sz w:val="24"/>
                <w:szCs w:val="24"/>
              </w:rPr>
              <w:t>生活再建に向けた支援</w:t>
            </w:r>
          </w:p>
          <w:p w:rsidR="00DF79AA" w:rsidRDefault="00DF79AA" w:rsidP="008E3C30">
            <w:pPr>
              <w:ind w:firstLineChars="400" w:firstLine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【今後の取組み</w:t>
            </w:r>
            <w:r w:rsidR="009D47C4" w:rsidRPr="009D47C4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="009D47C4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】</w:t>
            </w:r>
            <w:r w:rsidR="009D47C4">
              <w:rPr>
                <w:rFonts w:hint="eastAsia"/>
                <w:sz w:val="24"/>
                <w:szCs w:val="24"/>
              </w:rPr>
              <w:t>子どもに対する支援</w:t>
            </w:r>
          </w:p>
          <w:p w:rsidR="00EC212B" w:rsidRPr="00EC212B" w:rsidRDefault="00DF79AA" w:rsidP="008E3C30">
            <w:pPr>
              <w:ind w:firstLineChars="400" w:firstLine="960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【今後の取組み</w:t>
            </w:r>
            <w:r w:rsidR="009D47C4" w:rsidRPr="009D47C4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="009D47C4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】</w:t>
            </w:r>
            <w:r w:rsidR="009D47C4">
              <w:rPr>
                <w:rFonts w:hint="eastAsia"/>
                <w:sz w:val="24"/>
                <w:szCs w:val="24"/>
              </w:rPr>
              <w:t>心身の健康回復に向けた支援</w:t>
            </w:r>
            <w:r>
              <w:rPr>
                <w:rFonts w:hint="eastAsia"/>
                <w:sz w:val="24"/>
                <w:szCs w:val="24"/>
              </w:rPr>
              <w:t>★</w:t>
            </w:r>
          </w:p>
          <w:p w:rsidR="00EC212B" w:rsidRPr="00700FC0" w:rsidRDefault="00EC212B" w:rsidP="008E3C30">
            <w:pPr>
              <w:ind w:firstLineChars="300" w:firstLine="840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>基本目標</w:t>
            </w:r>
            <w:r w:rsidR="00DF79AA"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>Ⅴ</w:t>
            </w:r>
            <w:r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　暴力を許さない</w:t>
            </w:r>
            <w:r w:rsidR="00DF79AA"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>高岡ネットワーク</w:t>
            </w:r>
          </w:p>
          <w:p w:rsidR="00DF79AA" w:rsidRDefault="00DF79AA" w:rsidP="008E3C30">
            <w:pPr>
              <w:ind w:firstLineChars="400" w:firstLine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【今後の取組み</w:t>
            </w:r>
            <w:r w:rsidR="009D47C4" w:rsidRPr="009D47C4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="009D47C4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】</w:t>
            </w:r>
            <w:r w:rsidR="009D47C4">
              <w:rPr>
                <w:rFonts w:hint="eastAsia"/>
                <w:sz w:val="24"/>
                <w:szCs w:val="24"/>
              </w:rPr>
              <w:t>計画の推進・関係機関の連携協力体制の強化</w:t>
            </w:r>
          </w:p>
          <w:p w:rsidR="00DF79AA" w:rsidRDefault="00DF79AA" w:rsidP="008E3C30">
            <w:pPr>
              <w:ind w:firstLineChars="400" w:firstLine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【今後の取組み</w:t>
            </w:r>
            <w:r w:rsidR="009D47C4" w:rsidRPr="009D47C4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="009D47C4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】</w:t>
            </w:r>
            <w:r w:rsidR="009D47C4">
              <w:rPr>
                <w:rFonts w:hint="eastAsia"/>
                <w:sz w:val="24"/>
                <w:szCs w:val="24"/>
              </w:rPr>
              <w:t>民間支援団体との連携強化★</w:t>
            </w:r>
          </w:p>
          <w:p w:rsidR="00EC212B" w:rsidRDefault="00DF79AA" w:rsidP="008E3C30">
            <w:pPr>
              <w:ind w:firstLineChars="400" w:firstLine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【今後の取組み</w:t>
            </w:r>
            <w:r w:rsidR="009D47C4" w:rsidRPr="009D47C4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="009D47C4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  <w:r>
              <w:rPr>
                <w:rFonts w:hint="eastAsia"/>
                <w:sz w:val="24"/>
                <w:szCs w:val="24"/>
              </w:rPr>
              <w:t>】</w:t>
            </w:r>
            <w:r w:rsidR="009D47C4">
              <w:rPr>
                <w:rFonts w:hint="eastAsia"/>
                <w:sz w:val="24"/>
                <w:szCs w:val="24"/>
              </w:rPr>
              <w:t>苦情に対する適切な対応</w:t>
            </w:r>
          </w:p>
          <w:p w:rsidR="00DF79AA" w:rsidRPr="00EC212B" w:rsidRDefault="00DF79AA" w:rsidP="00DF79AA">
            <w:pPr>
              <w:jc w:val="right"/>
            </w:pPr>
            <w:r>
              <w:rPr>
                <w:rFonts w:hint="eastAsia"/>
                <w:sz w:val="24"/>
                <w:szCs w:val="24"/>
              </w:rPr>
              <w:t>★は、重点的な取り組み</w:t>
            </w:r>
          </w:p>
        </w:tc>
      </w:tr>
    </w:tbl>
    <w:p w:rsidR="00700FC0" w:rsidRPr="00700FC0" w:rsidRDefault="00700FC0" w:rsidP="006430C5">
      <w:pPr>
        <w:jc w:val="center"/>
        <w:rPr>
          <w:rFonts w:ascii="ＭＳ ゴシック" w:eastAsia="ＭＳ ゴシック" w:hAnsi="ＭＳ ゴシック"/>
          <w:szCs w:val="21"/>
        </w:rPr>
      </w:pPr>
    </w:p>
    <w:p w:rsidR="006430C5" w:rsidRDefault="006430C5" w:rsidP="00924D8F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951C3E">
        <w:rPr>
          <w:rFonts w:ascii="ＭＳ ゴシック" w:eastAsia="ＭＳ ゴシック" w:hAnsi="ＭＳ ゴシック" w:hint="eastAsia"/>
          <w:sz w:val="36"/>
          <w:szCs w:val="36"/>
        </w:rPr>
        <w:t>平成</w:t>
      </w:r>
      <w:r w:rsidR="00653D5D">
        <w:rPr>
          <w:rFonts w:ascii="ＭＳ ゴシック" w:eastAsia="ＭＳ ゴシック" w:hAnsi="ＭＳ ゴシック" w:hint="eastAsia"/>
          <w:sz w:val="36"/>
          <w:szCs w:val="36"/>
        </w:rPr>
        <w:t>2</w:t>
      </w:r>
      <w:r w:rsidR="00924D8F">
        <w:rPr>
          <w:rFonts w:ascii="ＭＳ ゴシック" w:eastAsia="ＭＳ ゴシック" w:hAnsi="ＭＳ ゴシック" w:hint="eastAsia"/>
          <w:sz w:val="36"/>
          <w:szCs w:val="36"/>
        </w:rPr>
        <w:t>7</w:t>
      </w:r>
      <w:r w:rsidRPr="00951C3E">
        <w:rPr>
          <w:rFonts w:ascii="ＭＳ ゴシック" w:eastAsia="ＭＳ ゴシック" w:hAnsi="ＭＳ ゴシック" w:hint="eastAsia"/>
          <w:sz w:val="36"/>
          <w:szCs w:val="36"/>
        </w:rPr>
        <w:t>年</w:t>
      </w:r>
      <w:r w:rsidR="00924D8F">
        <w:rPr>
          <w:rFonts w:ascii="ＭＳ ゴシック" w:eastAsia="ＭＳ ゴシック" w:hAnsi="ＭＳ ゴシック" w:hint="eastAsia"/>
          <w:sz w:val="36"/>
          <w:szCs w:val="36"/>
        </w:rPr>
        <w:t>８</w:t>
      </w:r>
      <w:r w:rsidRPr="00951C3E">
        <w:rPr>
          <w:rFonts w:ascii="ＭＳ ゴシック" w:eastAsia="ＭＳ ゴシック" w:hAnsi="ＭＳ ゴシック" w:hint="eastAsia"/>
          <w:sz w:val="36"/>
          <w:szCs w:val="36"/>
        </w:rPr>
        <w:t>月</w:t>
      </w:r>
    </w:p>
    <w:p w:rsidR="006430C5" w:rsidRPr="00700FC0" w:rsidRDefault="00924D8F" w:rsidP="006430C5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>
        <w:rPr>
          <w:rFonts w:ascii="ＭＳ ゴシック" w:eastAsia="ＭＳ ゴシック" w:hAnsi="ＭＳ ゴシック" w:hint="eastAsia"/>
          <w:sz w:val="40"/>
          <w:szCs w:val="40"/>
        </w:rPr>
        <w:t>高岡市市民生活</w:t>
      </w:r>
      <w:r w:rsidR="006430C5" w:rsidRPr="00700FC0">
        <w:rPr>
          <w:rFonts w:ascii="ＭＳ ゴシック" w:eastAsia="ＭＳ ゴシック" w:hAnsi="ＭＳ ゴシック" w:hint="eastAsia"/>
          <w:sz w:val="40"/>
          <w:szCs w:val="40"/>
        </w:rPr>
        <w:t>部男女平等・共同参画課</w:t>
      </w:r>
    </w:p>
    <w:sectPr w:rsidR="006430C5" w:rsidRPr="00700FC0" w:rsidSect="00A232DC">
      <w:headerReference w:type="default" r:id="rId6"/>
      <w:pgSz w:w="23814" w:h="16840" w:orient="landscape" w:code="8"/>
      <w:pgMar w:top="1418" w:right="1021" w:bottom="709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9E3" w:rsidRDefault="007049E3" w:rsidP="008703BB">
      <w:r>
        <w:separator/>
      </w:r>
    </w:p>
  </w:endnote>
  <w:endnote w:type="continuationSeparator" w:id="0">
    <w:p w:rsidR="007049E3" w:rsidRDefault="007049E3" w:rsidP="008703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9E3" w:rsidRDefault="007049E3" w:rsidP="008703BB">
      <w:r>
        <w:separator/>
      </w:r>
    </w:p>
  </w:footnote>
  <w:footnote w:type="continuationSeparator" w:id="0">
    <w:p w:rsidR="007049E3" w:rsidRDefault="007049E3" w:rsidP="008703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9E3" w:rsidRPr="00700FC0" w:rsidRDefault="007049E3" w:rsidP="00700FC0">
    <w:pPr>
      <w:pStyle w:val="a3"/>
      <w:jc w:val="center"/>
      <w:rPr>
        <w:rFonts w:asciiTheme="majorEastAsia" w:eastAsiaTheme="majorEastAsia" w:hAnsiTheme="majorEastAsia"/>
        <w:b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  <o:colormenu v:ext="edit" fillcolor="none" stroke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430C5"/>
    <w:rsid w:val="000B32FD"/>
    <w:rsid w:val="00102FD5"/>
    <w:rsid w:val="00193B9C"/>
    <w:rsid w:val="00213AE1"/>
    <w:rsid w:val="002439B3"/>
    <w:rsid w:val="002629F6"/>
    <w:rsid w:val="00302038"/>
    <w:rsid w:val="004F4DD6"/>
    <w:rsid w:val="006042C9"/>
    <w:rsid w:val="00637E7F"/>
    <w:rsid w:val="006430C5"/>
    <w:rsid w:val="00653D5D"/>
    <w:rsid w:val="006F627E"/>
    <w:rsid w:val="00700FC0"/>
    <w:rsid w:val="007049E3"/>
    <w:rsid w:val="007A46AB"/>
    <w:rsid w:val="00834B08"/>
    <w:rsid w:val="008703BB"/>
    <w:rsid w:val="00884A27"/>
    <w:rsid w:val="0088636C"/>
    <w:rsid w:val="008E3C30"/>
    <w:rsid w:val="009057CD"/>
    <w:rsid w:val="00924D8F"/>
    <w:rsid w:val="009D47C4"/>
    <w:rsid w:val="00A232DC"/>
    <w:rsid w:val="00A4745F"/>
    <w:rsid w:val="00AB40D7"/>
    <w:rsid w:val="00BE318E"/>
    <w:rsid w:val="00C56A0C"/>
    <w:rsid w:val="00DF79AA"/>
    <w:rsid w:val="00E305FB"/>
    <w:rsid w:val="00EA3546"/>
    <w:rsid w:val="00EC212B"/>
    <w:rsid w:val="00EF03E7"/>
    <w:rsid w:val="00F77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>
      <v:textbox inset="5.85pt,.7pt,5.85pt,.7pt"/>
      <o:colormenu v:ext="edit" fillcolor="none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B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03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03BB"/>
  </w:style>
  <w:style w:type="paragraph" w:styleId="a5">
    <w:name w:val="footer"/>
    <w:basedOn w:val="a"/>
    <w:link w:val="a6"/>
    <w:uiPriority w:val="99"/>
    <w:semiHidden/>
    <w:unhideWhenUsed/>
    <w:rsid w:val="008703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703BB"/>
  </w:style>
  <w:style w:type="table" w:styleId="a7">
    <w:name w:val="Table Grid"/>
    <w:basedOn w:val="a1"/>
    <w:uiPriority w:val="59"/>
    <w:rsid w:val="00EC21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00F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00FC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高岡市</dc:creator>
  <cp:lastModifiedBy>高岡市</cp:lastModifiedBy>
  <cp:revision>7</cp:revision>
  <cp:lastPrinted>2013-08-02T02:19:00Z</cp:lastPrinted>
  <dcterms:created xsi:type="dcterms:W3CDTF">2014-08-12T09:47:00Z</dcterms:created>
  <dcterms:modified xsi:type="dcterms:W3CDTF">2016-07-31T00:42:00Z</dcterms:modified>
</cp:coreProperties>
</file>