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34E" w:rsidRPr="00DB634E" w:rsidRDefault="00450D3F" w:rsidP="009F780E">
      <w:pPr>
        <w:ind w:right="140"/>
        <w:rPr>
          <w:rFonts w:ascii="HG丸ｺﾞｼｯｸM-PRO" w:eastAsia="HG丸ｺﾞｼｯｸM-PRO" w:hAnsi="HG丸ｺﾞｼｯｸM-PRO"/>
          <w:sz w:val="22"/>
        </w:rPr>
      </w:pPr>
      <w:r>
        <w:rPr>
          <w:rFonts w:ascii="HG丸ｺﾞｼｯｸM-PRO" w:eastAsia="HG丸ｺﾞｼｯｸM-PRO" w:hAnsi="HG丸ｺﾞｼｯｸM-PRO" w:hint="eastAsia"/>
          <w:sz w:val="22"/>
        </w:rPr>
        <w:t>介護サービス事業者用</w:t>
      </w:r>
      <w:r w:rsidR="00041ECA">
        <w:rPr>
          <w:rFonts w:ascii="HG丸ｺﾞｼｯｸM-PRO" w:eastAsia="HG丸ｺﾞｼｯｸM-PRO" w:hAnsi="HG丸ｺﾞｼｯｸM-PRO" w:hint="eastAsia"/>
          <w:sz w:val="22"/>
        </w:rPr>
        <w:t xml:space="preserve">　　　　　　　</w:t>
      </w:r>
      <w:r w:rsidR="00DB634E" w:rsidRPr="00DB634E">
        <w:rPr>
          <w:rFonts w:ascii="HG丸ｺﾞｼｯｸM-PRO" w:eastAsia="HG丸ｺﾞｼｯｸM-PRO" w:hAnsi="HG丸ｺﾞｼｯｸM-PRO" w:hint="eastAsia"/>
          <w:sz w:val="22"/>
        </w:rPr>
        <w:t>介護サービス事業者</w:t>
      </w:r>
      <w:r w:rsidR="00A608D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担当ケアマネジャー</w:t>
      </w:r>
      <w:r w:rsidR="00041ECA" w:rsidRPr="001D16C2">
        <w:rPr>
          <w:rFonts w:ascii="HG丸ｺﾞｼｯｸM-PRO" w:eastAsia="HG丸ｺﾞｼｯｸM-PRO" w:hAnsi="HG丸ｺﾞｼｯｸM-PRO" w:hint="eastAsia"/>
          <w:sz w:val="22"/>
          <w:u w:val="wave"/>
        </w:rPr>
        <w:t>及び</w:t>
      </w:r>
      <w:r w:rsidR="0049732C">
        <w:rPr>
          <w:rFonts w:ascii="HG丸ｺﾞｼｯｸM-PRO" w:eastAsia="HG丸ｺﾞｼｯｸM-PRO" w:hAnsi="HG丸ｺﾞｼｯｸM-PRO" w:hint="eastAsia"/>
          <w:sz w:val="22"/>
        </w:rPr>
        <w:t>地域包括支援センター</w:t>
      </w:r>
    </w:p>
    <w:p w:rsidR="00617CE7" w:rsidRPr="00847135" w:rsidRDefault="007E7C3A" w:rsidP="00DB634E">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不適切なケア気づき</w:t>
      </w:r>
      <w:r w:rsidR="00617CE7" w:rsidRPr="00E16281">
        <w:rPr>
          <w:rFonts w:ascii="HG丸ｺﾞｼｯｸM-PRO" w:eastAsia="HG丸ｺﾞｼｯｸM-PRO" w:hAnsi="HG丸ｺﾞｼｯｸM-PRO" w:hint="eastAsia"/>
          <w:b/>
          <w:sz w:val="32"/>
          <w:szCs w:val="32"/>
        </w:rPr>
        <w:t>シート</w:t>
      </w:r>
    </w:p>
    <w:p w:rsidR="00F907E4" w:rsidRPr="00F907E4" w:rsidRDefault="00F907E4" w:rsidP="00F907E4">
      <w:pPr>
        <w:jc w:val="left"/>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u w:val="single"/>
        </w:rPr>
        <w:t>対象者</w:t>
      </w:r>
      <w:r w:rsidRPr="00F907E4">
        <w:rPr>
          <w:rFonts w:ascii="HG丸ｺﾞｼｯｸM-PRO" w:eastAsia="HG丸ｺﾞｼｯｸM-PRO" w:hAnsi="HG丸ｺﾞｼｯｸM-PRO" w:hint="eastAsia"/>
          <w:szCs w:val="21"/>
          <w:u w:val="single"/>
        </w:rPr>
        <w:t>氏名</w:t>
      </w:r>
      <w:r>
        <w:rPr>
          <w:rFonts w:ascii="HG丸ｺﾞｼｯｸM-PRO" w:eastAsia="HG丸ｺﾞｼｯｸM-PRO" w:hAnsi="HG丸ｺﾞｼｯｸM-PRO" w:hint="eastAsia"/>
          <w:szCs w:val="21"/>
          <w:u w:val="single"/>
        </w:rPr>
        <w:t xml:space="preserve">　　　　　　　　　　　　　様</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u w:val="single"/>
        </w:rPr>
        <w:t>記載日　　　　年　　　月　　　日</w:t>
      </w:r>
    </w:p>
    <w:p w:rsidR="00617CE7" w:rsidRPr="00F907E4" w:rsidRDefault="008B1E0E">
      <w:pPr>
        <w:rPr>
          <w:rFonts w:ascii="HG丸ｺﾞｼｯｸM-PRO" w:eastAsia="HG丸ｺﾞｼｯｸM-PRO" w:hAnsi="HG丸ｺﾞｼｯｸM-PRO"/>
        </w:rPr>
      </w:pPr>
      <w:r w:rsidRPr="005E1BD6">
        <w:rPr>
          <w:rFonts w:ascii="HG丸ｺﾞｼｯｸM-PRO" w:eastAsia="HG丸ｺﾞｼｯｸM-PRO" w:hAnsi="HG丸ｺﾞｼｯｸM-PRO" w:hint="eastAsia"/>
          <w:noProof/>
          <w:szCs w:val="21"/>
        </w:rPr>
        <mc:AlternateContent>
          <mc:Choice Requires="wps">
            <w:drawing>
              <wp:anchor distT="0" distB="0" distL="114300" distR="114300" simplePos="0" relativeHeight="251686912" behindDoc="0" locked="0" layoutInCell="1" allowOverlap="1" wp14:anchorId="3FFE8D35" wp14:editId="237BFCAE">
                <wp:simplePos x="0" y="0"/>
                <wp:positionH relativeFrom="margin">
                  <wp:align>right</wp:align>
                </wp:positionH>
                <wp:positionV relativeFrom="paragraph">
                  <wp:posOffset>8879702</wp:posOffset>
                </wp:positionV>
                <wp:extent cx="981075"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81075" cy="285750"/>
                        </a:xfrm>
                        <a:prstGeom prst="rect">
                          <a:avLst/>
                        </a:prstGeom>
                        <a:solidFill>
                          <a:sysClr val="window" lastClr="FFFFFF">
                            <a:alpha val="0"/>
                          </a:sysClr>
                        </a:solidFill>
                        <a:ln w="6350">
                          <a:noFill/>
                        </a:ln>
                        <a:effectLst/>
                      </wps:spPr>
                      <wps:txbx>
                        <w:txbxContent>
                          <w:p w:rsidR="008B1E0E" w:rsidRPr="00405C13" w:rsidRDefault="008B1E0E" w:rsidP="008B1E0E">
                            <w:pPr>
                              <w:rPr>
                                <w:rFonts w:ascii="HG丸ｺﾞｼｯｸM-PRO" w:eastAsia="HG丸ｺﾞｼｯｸM-PRO" w:hAnsi="HG丸ｺﾞｼｯｸM-PRO"/>
                                <w:sz w:val="22"/>
                              </w:rPr>
                            </w:pPr>
                            <w:r w:rsidRPr="00405C13">
                              <w:rPr>
                                <w:rFonts w:ascii="HG丸ｺﾞｼｯｸM-PRO" w:eastAsia="HG丸ｺﾞｼｯｸM-PRO" w:hAnsi="HG丸ｺﾞｼｯｸM-PRO" w:hint="eastAsia"/>
                                <w:sz w:val="22"/>
                              </w:rPr>
                              <w:t>裏面に続く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FE8D35" id="_x0000_t202" coordsize="21600,21600" o:spt="202" path="m,l,21600r21600,l21600,xe">
                <v:stroke joinstyle="miter"/>
                <v:path gradientshapeok="t" o:connecttype="rect"/>
              </v:shapetype>
              <v:shape id="テキスト ボックス 2" o:spid="_x0000_s1026" type="#_x0000_t202" style="position:absolute;left:0;text-align:left;margin-left:26.05pt;margin-top:699.2pt;width:77.25pt;height:22.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" fillcolor="window" stroked="f" strokeweight=".5pt">
                <v:fill opacity="0"/>
                <v:textbox>
                  <w:txbxContent>
                    <w:p w:rsidR="008B1E0E" w:rsidRPr="00405C13" w:rsidRDefault="008B1E0E" w:rsidP="008B1E0E">
                      <w:pPr>
                        <w:rPr>
                          <w:rFonts w:ascii="HG丸ｺﾞｼｯｸM-PRO" w:eastAsia="HG丸ｺﾞｼｯｸM-PRO" w:hAnsi="HG丸ｺﾞｼｯｸM-PRO"/>
                          <w:sz w:val="22"/>
                        </w:rPr>
                      </w:pPr>
                      <w:r w:rsidRPr="00405C13">
                        <w:rPr>
                          <w:rFonts w:ascii="HG丸ｺﾞｼｯｸM-PRO" w:eastAsia="HG丸ｺﾞｼｯｸM-PRO" w:hAnsi="HG丸ｺﾞｼｯｸM-PRO" w:hint="eastAsia"/>
                          <w:sz w:val="22"/>
                        </w:rPr>
                        <w:t>裏面に続く</w:t>
                      </w:r>
                    </w:p>
                  </w:txbxContent>
                </v:textbox>
                <w10:wrap anchorx="margin"/>
              </v:shape>
            </w:pict>
          </mc:Fallback>
        </mc:AlternateContent>
      </w:r>
      <w:r w:rsidR="006635A8">
        <w:rPr>
          <w:rFonts w:ascii="HG丸ｺﾞｼｯｸM-PRO" w:eastAsia="HG丸ｺﾞｼｯｸM-PRO" w:hAnsi="HG丸ｺﾞｼｯｸM-PRO" w:hint="eastAsia"/>
          <w:u w:val="single"/>
        </w:rPr>
        <w:t>担当</w:t>
      </w:r>
      <w:r w:rsidR="00F907E4" w:rsidRPr="00F907E4">
        <w:rPr>
          <w:rFonts w:ascii="HG丸ｺﾞｼｯｸM-PRO" w:eastAsia="HG丸ｺﾞｼｯｸM-PRO" w:hAnsi="HG丸ｺﾞｼｯｸM-PRO" w:hint="eastAsia"/>
          <w:u w:val="single"/>
        </w:rPr>
        <w:t>者氏名</w:t>
      </w:r>
      <w:r w:rsidR="00DB634E">
        <w:rPr>
          <w:rFonts w:ascii="HG丸ｺﾞｼｯｸM-PRO" w:eastAsia="HG丸ｺﾞｼｯｸM-PRO" w:hAnsi="HG丸ｺﾞｼｯｸM-PRO" w:hint="eastAsia"/>
          <w:u w:val="single"/>
        </w:rPr>
        <w:t xml:space="preserve">　　　　　　　　　　　</w:t>
      </w:r>
      <w:r w:rsidR="00F907E4">
        <w:rPr>
          <w:rFonts w:ascii="HG丸ｺﾞｼｯｸM-PRO" w:eastAsia="HG丸ｺﾞｼｯｸM-PRO" w:hAnsi="HG丸ｺﾞｼｯｸM-PRO" w:hint="eastAsia"/>
          <w:u w:val="single"/>
        </w:rPr>
        <w:t xml:space="preserve">　</w:t>
      </w:r>
      <w:r w:rsidR="00F907E4">
        <w:rPr>
          <w:rFonts w:ascii="HG丸ｺﾞｼｯｸM-PRO" w:eastAsia="HG丸ｺﾞｼｯｸM-PRO" w:hAnsi="HG丸ｺﾞｼｯｸM-PRO" w:hint="eastAsia"/>
        </w:rPr>
        <w:t xml:space="preserve">　　</w:t>
      </w:r>
      <w:r w:rsidR="00F907E4">
        <w:rPr>
          <w:rFonts w:ascii="HG丸ｺﾞｼｯｸM-PRO" w:eastAsia="HG丸ｺﾞｼｯｸM-PRO" w:hAnsi="HG丸ｺﾞｼｯｸM-PRO" w:hint="eastAsia"/>
          <w:u w:val="single"/>
        </w:rPr>
        <w:t>事業所名</w:t>
      </w:r>
      <w:r w:rsidR="00DB634E">
        <w:rPr>
          <w:rFonts w:ascii="HG丸ｺﾞｼｯｸM-PRO" w:eastAsia="HG丸ｺﾞｼｯｸM-PRO" w:hAnsi="HG丸ｺﾞｼｯｸM-PRO" w:hint="eastAsia"/>
          <w:u w:val="single"/>
        </w:rPr>
        <w:t xml:space="preserve">　　　　　　　　　　　　</w:t>
      </w:r>
      <w:r w:rsidR="00F907E4">
        <w:rPr>
          <w:rFonts w:ascii="HG丸ｺﾞｼｯｸM-PRO" w:eastAsia="HG丸ｺﾞｼｯｸM-PRO" w:hAnsi="HG丸ｺﾞｼｯｸM-PRO" w:hint="eastAsia"/>
          <w:u w:val="single"/>
        </w:rPr>
        <w:t xml:space="preserve">　　　</w:t>
      </w:r>
      <w:r w:rsidR="00F907E4">
        <w:rPr>
          <w:rFonts w:ascii="HG丸ｺﾞｼｯｸM-PRO" w:eastAsia="HG丸ｺﾞｼｯｸM-PRO" w:hAnsi="HG丸ｺﾞｼｯｸM-PRO" w:hint="eastAsia"/>
        </w:rPr>
        <w:t xml:space="preserve">　</w:t>
      </w:r>
      <w:r w:rsidR="00675007">
        <w:rPr>
          <w:rFonts w:ascii="HG丸ｺﾞｼｯｸM-PRO" w:eastAsia="HG丸ｺﾞｼｯｸM-PRO" w:hAnsi="HG丸ｺﾞｼｯｸM-PRO" w:hint="eastAsia"/>
          <w:u w:val="single"/>
        </w:rPr>
        <w:t>電話番号</w:t>
      </w:r>
      <w:r w:rsidR="00F907E4">
        <w:rPr>
          <w:rFonts w:ascii="HG丸ｺﾞｼｯｸM-PRO" w:eastAsia="HG丸ｺﾞｼｯｸM-PRO" w:hAnsi="HG丸ｺﾞｼｯｸM-PRO" w:hint="eastAsia"/>
          <w:u w:val="single"/>
        </w:rPr>
        <w:t xml:space="preserve">　　　</w:t>
      </w:r>
      <w:r w:rsidR="00DB634E">
        <w:rPr>
          <w:rFonts w:ascii="HG丸ｺﾞｼｯｸM-PRO" w:eastAsia="HG丸ｺﾞｼｯｸM-PRO" w:hAnsi="HG丸ｺﾞｼｯｸM-PRO" w:hint="eastAsia"/>
          <w:u w:val="single"/>
        </w:rPr>
        <w:t xml:space="preserve">　　</w:t>
      </w:r>
      <w:r w:rsidR="00F907E4">
        <w:rPr>
          <w:rFonts w:ascii="HG丸ｺﾞｼｯｸM-PRO" w:eastAsia="HG丸ｺﾞｼｯｸM-PRO" w:hAnsi="HG丸ｺﾞｼｯｸM-PRO" w:hint="eastAsia"/>
          <w:u w:val="single"/>
        </w:rPr>
        <w:t xml:space="preserve">　　　</w:t>
      </w:r>
    </w:p>
    <w:tbl>
      <w:tblPr>
        <w:tblStyle w:val="a3"/>
        <w:tblW w:w="0" w:type="auto"/>
        <w:tblLook w:val="04A0" w:firstRow="1" w:lastRow="0" w:firstColumn="1" w:lastColumn="0" w:noHBand="0" w:noVBand="1"/>
      </w:tblPr>
      <w:tblGrid>
        <w:gridCol w:w="820"/>
        <w:gridCol w:w="1050"/>
        <w:gridCol w:w="8865"/>
        <w:gridCol w:w="17"/>
        <w:gridCol w:w="10"/>
      </w:tblGrid>
      <w:tr w:rsidR="00E16281" w:rsidTr="008B1E0E">
        <w:trPr>
          <w:gridAfter w:val="2"/>
          <w:wAfter w:w="27" w:type="dxa"/>
          <w:trHeight w:val="322"/>
        </w:trPr>
        <w:tc>
          <w:tcPr>
            <w:tcW w:w="822" w:type="dxa"/>
          </w:tcPr>
          <w:p w:rsidR="00617CE7" w:rsidRDefault="00617CE7" w:rsidP="008B0B9C">
            <w:pPr>
              <w:jc w:val="center"/>
              <w:rPr>
                <w:rFonts w:ascii="HG丸ｺﾞｼｯｸM-PRO" w:eastAsia="HG丸ｺﾞｼｯｸM-PRO" w:hAnsi="HG丸ｺﾞｼｯｸM-PRO"/>
              </w:rPr>
            </w:pPr>
            <w:r>
              <w:rPr>
                <w:rFonts w:ascii="HG丸ｺﾞｼｯｸM-PRO" w:eastAsia="HG丸ｺﾞｼｯｸM-PRO" w:hAnsi="HG丸ｺﾞｼｯｸM-PRO" w:hint="eastAsia"/>
              </w:rPr>
              <w:t>項目</w:t>
            </w:r>
          </w:p>
        </w:tc>
        <w:tc>
          <w:tcPr>
            <w:tcW w:w="1055" w:type="dxa"/>
          </w:tcPr>
          <w:p w:rsidR="00617CE7" w:rsidRPr="00B32504" w:rsidRDefault="00617CE7" w:rsidP="008B0B9C">
            <w:pPr>
              <w:jc w:val="center"/>
              <w:rPr>
                <w:rFonts w:ascii="HG丸ｺﾞｼｯｸM-PRO" w:eastAsia="HG丸ｺﾞｼｯｸM-PRO" w:hAnsi="HG丸ｺﾞｼｯｸM-PRO"/>
                <w:sz w:val="16"/>
                <w:szCs w:val="16"/>
              </w:rPr>
            </w:pPr>
            <w:r w:rsidRPr="00B32504">
              <w:rPr>
                <w:rFonts w:ascii="HG丸ｺﾞｼｯｸM-PRO" w:eastAsia="HG丸ｺﾞｼｯｸM-PRO" w:hAnsi="HG丸ｺﾞｼｯｸM-PRO" w:hint="eastAsia"/>
                <w:sz w:val="16"/>
                <w:szCs w:val="16"/>
              </w:rPr>
              <w:t>チェック</w:t>
            </w:r>
            <w:r w:rsidR="00B32504" w:rsidRPr="00B32504">
              <w:rPr>
                <w:rFonts w:ascii="HG丸ｺﾞｼｯｸM-PRO" w:eastAsia="HG丸ｺﾞｼｯｸM-PRO" w:hAnsi="HG丸ｺﾞｼｯｸM-PRO" w:hint="eastAsia"/>
                <w:sz w:val="16"/>
                <w:szCs w:val="16"/>
              </w:rPr>
              <w:t>欄</w:t>
            </w:r>
          </w:p>
        </w:tc>
        <w:tc>
          <w:tcPr>
            <w:tcW w:w="8868" w:type="dxa"/>
          </w:tcPr>
          <w:p w:rsidR="00617CE7" w:rsidRDefault="00617CE7" w:rsidP="008B0B9C">
            <w:pPr>
              <w:jc w:val="center"/>
              <w:rPr>
                <w:rFonts w:ascii="HG丸ｺﾞｼｯｸM-PRO" w:eastAsia="HG丸ｺﾞｼｯｸM-PRO" w:hAnsi="HG丸ｺﾞｼｯｸM-PRO"/>
              </w:rPr>
            </w:pPr>
            <w:r>
              <w:rPr>
                <w:rFonts w:ascii="HG丸ｺﾞｼｯｸM-PRO" w:eastAsia="HG丸ｺﾞｼｯｸM-PRO" w:hAnsi="HG丸ｺﾞｼｯｸM-PRO" w:hint="eastAsia"/>
              </w:rPr>
              <w:t>内容</w:t>
            </w:r>
          </w:p>
        </w:tc>
      </w:tr>
      <w:tr w:rsidR="00E16281" w:rsidTr="005E1BD6">
        <w:trPr>
          <w:gridAfter w:val="2"/>
          <w:wAfter w:w="27" w:type="dxa"/>
        </w:trPr>
        <w:tc>
          <w:tcPr>
            <w:tcW w:w="822" w:type="dxa"/>
            <w:vMerge w:val="restart"/>
            <w:textDirection w:val="tbRlV"/>
            <w:vAlign w:val="center"/>
          </w:tcPr>
          <w:p w:rsidR="000C706A" w:rsidRDefault="00AC52A8" w:rsidP="008B0B9C">
            <w:pPr>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高齢者</w:t>
            </w:r>
            <w:r w:rsidR="00534243" w:rsidRPr="00247779">
              <w:rPr>
                <w:rFonts w:ascii="HG丸ｺﾞｼｯｸM-PRO" w:eastAsia="HG丸ｺﾞｼｯｸM-PRO" w:hAnsi="HG丸ｺﾞｼｯｸM-PRO" w:hint="eastAsia"/>
              </w:rPr>
              <w:t>の状況</w:t>
            </w:r>
          </w:p>
        </w:tc>
        <w:tc>
          <w:tcPr>
            <w:tcW w:w="1055" w:type="dxa"/>
          </w:tcPr>
          <w:p w:rsidR="000C706A" w:rsidRDefault="000C706A" w:rsidP="008B0B9C">
            <w:pPr>
              <w:rPr>
                <w:rFonts w:ascii="HG丸ｺﾞｼｯｸM-PRO" w:eastAsia="HG丸ｺﾞｼｯｸM-PRO" w:hAnsi="HG丸ｺﾞｼｯｸM-PRO"/>
              </w:rPr>
            </w:pPr>
          </w:p>
        </w:tc>
        <w:tc>
          <w:tcPr>
            <w:tcW w:w="8868" w:type="dxa"/>
            <w:vAlign w:val="center"/>
          </w:tcPr>
          <w:p w:rsidR="000C706A" w:rsidRDefault="001E43AE" w:rsidP="008B0B9C">
            <w:pPr>
              <w:rPr>
                <w:rFonts w:ascii="HG丸ｺﾞｼｯｸM-PRO" w:eastAsia="HG丸ｺﾞｼｯｸM-PRO" w:hAnsi="HG丸ｺﾞｼｯｸM-PRO"/>
              </w:rPr>
            </w:pPr>
            <w:r>
              <w:rPr>
                <w:rFonts w:ascii="HG丸ｺﾞｼｯｸM-PRO" w:eastAsia="HG丸ｺﾞｼｯｸM-PRO" w:hAnsi="HG丸ｺﾞｼｯｸM-PRO" w:hint="eastAsia"/>
              </w:rPr>
              <w:t>食事や水分を摂れていないという訴えがある、またはお腹が空いた、のどが渇いたという訴えが頻回にある。</w:t>
            </w:r>
          </w:p>
        </w:tc>
        <w:bookmarkStart w:id="0" w:name="_GoBack"/>
        <w:bookmarkEnd w:id="0"/>
      </w:tr>
      <w:tr w:rsidR="00DB634E" w:rsidTr="005E1BD6">
        <w:trPr>
          <w:gridAfter w:val="2"/>
          <w:wAfter w:w="27" w:type="dxa"/>
        </w:trPr>
        <w:tc>
          <w:tcPr>
            <w:tcW w:w="822" w:type="dxa"/>
            <w:vMerge/>
            <w:textDirection w:val="tbRlV"/>
            <w:vAlign w:val="center"/>
          </w:tcPr>
          <w:p w:rsidR="00DB634E" w:rsidRDefault="00DB634E" w:rsidP="008B0B9C">
            <w:pPr>
              <w:ind w:left="113" w:right="113"/>
              <w:jc w:val="center"/>
              <w:rPr>
                <w:rFonts w:ascii="HG丸ｺﾞｼｯｸM-PRO" w:eastAsia="HG丸ｺﾞｼｯｸM-PRO" w:hAnsi="HG丸ｺﾞｼｯｸM-PRO"/>
              </w:rPr>
            </w:pPr>
          </w:p>
        </w:tc>
        <w:tc>
          <w:tcPr>
            <w:tcW w:w="1055" w:type="dxa"/>
          </w:tcPr>
          <w:p w:rsidR="00DB634E" w:rsidRDefault="00DB634E" w:rsidP="008B0B9C">
            <w:pPr>
              <w:rPr>
                <w:rFonts w:ascii="HG丸ｺﾞｼｯｸM-PRO" w:eastAsia="HG丸ｺﾞｼｯｸM-PRO" w:hAnsi="HG丸ｺﾞｼｯｸM-PRO"/>
              </w:rPr>
            </w:pPr>
          </w:p>
        </w:tc>
        <w:tc>
          <w:tcPr>
            <w:tcW w:w="8868" w:type="dxa"/>
            <w:vAlign w:val="center"/>
          </w:tcPr>
          <w:p w:rsidR="00DB634E" w:rsidRDefault="00560AE1" w:rsidP="008B0B9C">
            <w:pPr>
              <w:rPr>
                <w:rFonts w:ascii="HG丸ｺﾞｼｯｸM-PRO" w:eastAsia="HG丸ｺﾞｼｯｸM-PRO" w:hAnsi="HG丸ｺﾞｼｯｸM-PRO"/>
              </w:rPr>
            </w:pPr>
            <w:r>
              <w:rPr>
                <w:rFonts w:ascii="HG丸ｺﾞｼｯｸM-PRO" w:eastAsia="HG丸ｺﾞｼｯｸM-PRO" w:hAnsi="HG丸ｺﾞｼｯｸM-PRO" w:hint="eastAsia"/>
              </w:rPr>
              <w:t>汚れたままの下着をつけ</w:t>
            </w:r>
            <w:r w:rsidR="00450D3F">
              <w:rPr>
                <w:rFonts w:ascii="HG丸ｺﾞｼｯｸM-PRO" w:eastAsia="HG丸ｺﾞｼｯｸM-PRO" w:hAnsi="HG丸ｺﾞｼｯｸM-PRO" w:hint="eastAsia"/>
              </w:rPr>
              <w:t>ていたり、</w:t>
            </w:r>
            <w:r>
              <w:rPr>
                <w:rFonts w:ascii="HG丸ｺﾞｼｯｸM-PRO" w:eastAsia="HG丸ｺﾞｼｯｸM-PRO" w:hAnsi="HG丸ｺﾞｼｯｸM-PRO" w:hint="eastAsia"/>
              </w:rPr>
              <w:t>異臭が</w:t>
            </w:r>
            <w:r w:rsidR="00DB634E">
              <w:rPr>
                <w:rFonts w:ascii="HG丸ｺﾞｼｯｸM-PRO" w:eastAsia="HG丸ｺﾞｼｯｸM-PRO" w:hAnsi="HG丸ｺﾞｼｯｸM-PRO" w:hint="eastAsia"/>
              </w:rPr>
              <w:t>する。</w:t>
            </w:r>
          </w:p>
        </w:tc>
      </w:tr>
      <w:tr w:rsidR="00E16281" w:rsidTr="005E1BD6">
        <w:trPr>
          <w:gridAfter w:val="2"/>
          <w:wAfter w:w="27" w:type="dxa"/>
        </w:trPr>
        <w:tc>
          <w:tcPr>
            <w:tcW w:w="822" w:type="dxa"/>
            <w:vMerge/>
            <w:textDirection w:val="tbRlV"/>
            <w:vAlign w:val="center"/>
          </w:tcPr>
          <w:p w:rsidR="000C706A" w:rsidRDefault="000C706A" w:rsidP="008B0B9C">
            <w:pPr>
              <w:ind w:left="113" w:right="113"/>
              <w:jc w:val="center"/>
              <w:rPr>
                <w:rFonts w:ascii="HG丸ｺﾞｼｯｸM-PRO" w:eastAsia="HG丸ｺﾞｼｯｸM-PRO" w:hAnsi="HG丸ｺﾞｼｯｸM-PRO"/>
              </w:rPr>
            </w:pPr>
          </w:p>
        </w:tc>
        <w:tc>
          <w:tcPr>
            <w:tcW w:w="1055" w:type="dxa"/>
          </w:tcPr>
          <w:p w:rsidR="000C706A" w:rsidRDefault="000C706A" w:rsidP="008B0B9C">
            <w:pPr>
              <w:rPr>
                <w:rFonts w:ascii="HG丸ｺﾞｼｯｸM-PRO" w:eastAsia="HG丸ｺﾞｼｯｸM-PRO" w:hAnsi="HG丸ｺﾞｼｯｸM-PRO"/>
              </w:rPr>
            </w:pPr>
          </w:p>
        </w:tc>
        <w:tc>
          <w:tcPr>
            <w:tcW w:w="8868" w:type="dxa"/>
            <w:vAlign w:val="center"/>
          </w:tcPr>
          <w:p w:rsidR="000C706A" w:rsidRDefault="00450D3F" w:rsidP="008B0B9C">
            <w:pPr>
              <w:rPr>
                <w:rFonts w:ascii="HG丸ｺﾞｼｯｸM-PRO" w:eastAsia="HG丸ｺﾞｼｯｸM-PRO" w:hAnsi="HG丸ｺﾞｼｯｸM-PRO"/>
              </w:rPr>
            </w:pPr>
            <w:r>
              <w:rPr>
                <w:rFonts w:ascii="HG丸ｺﾞｼｯｸM-PRO" w:eastAsia="HG丸ｺﾞｼｯｸM-PRO" w:hAnsi="HG丸ｺﾞｼｯｸM-PRO" w:hint="eastAsia"/>
              </w:rPr>
              <w:t>家族に対して</w:t>
            </w:r>
            <w:r w:rsidR="007E7C3A">
              <w:rPr>
                <w:rFonts w:ascii="HG丸ｺﾞｼｯｸM-PRO" w:eastAsia="HG丸ｺﾞｼｯｸM-PRO" w:hAnsi="HG丸ｺﾞｼｯｸM-PRO" w:hint="eastAsia"/>
              </w:rPr>
              <w:t>恐怖心やおびえを示したり、「怖いから家にいたくない」等の訴えがある。</w:t>
            </w:r>
          </w:p>
          <w:p w:rsidR="007E7C3A" w:rsidRDefault="00326495" w:rsidP="008B0B9C">
            <w:pPr>
              <w:rPr>
                <w:rFonts w:ascii="HG丸ｺﾞｼｯｸM-PRO" w:eastAsia="HG丸ｺﾞｼｯｸM-PRO" w:hAnsi="HG丸ｺﾞｼｯｸM-PRO"/>
              </w:rPr>
            </w:pPr>
            <w:r>
              <w:rPr>
                <w:rFonts w:ascii="HG丸ｺﾞｼｯｸM-PRO" w:eastAsia="HG丸ｺﾞｼｯｸM-PRO" w:hAnsi="HG丸ｺﾞｼｯｸM-PRO" w:hint="eastAsia"/>
              </w:rPr>
              <w:t>具体例（</w:t>
            </w:r>
            <w:r w:rsidR="007E7C3A">
              <w:rPr>
                <w:rFonts w:ascii="HG丸ｺﾞｼｯｸM-PRO" w:eastAsia="HG丸ｺﾞｼｯｸM-PRO" w:hAnsi="HG丸ｺﾞｼｯｸM-PRO" w:hint="eastAsia"/>
              </w:rPr>
              <w:t xml:space="preserve">　　　　　　　　　　　　　　　　　　　　　　　　　　　　　　　　　　　　　）</w:t>
            </w:r>
          </w:p>
        </w:tc>
      </w:tr>
      <w:tr w:rsidR="00DB634E" w:rsidTr="005E1BD6">
        <w:trPr>
          <w:gridAfter w:val="2"/>
          <w:wAfter w:w="27" w:type="dxa"/>
        </w:trPr>
        <w:tc>
          <w:tcPr>
            <w:tcW w:w="822" w:type="dxa"/>
            <w:vMerge/>
            <w:textDirection w:val="tbRlV"/>
            <w:vAlign w:val="center"/>
          </w:tcPr>
          <w:p w:rsidR="00DB634E" w:rsidRDefault="00DB634E" w:rsidP="008B0B9C">
            <w:pPr>
              <w:ind w:left="113" w:right="113"/>
              <w:jc w:val="center"/>
              <w:rPr>
                <w:rFonts w:ascii="HG丸ｺﾞｼｯｸM-PRO" w:eastAsia="HG丸ｺﾞｼｯｸM-PRO" w:hAnsi="HG丸ｺﾞｼｯｸM-PRO"/>
              </w:rPr>
            </w:pPr>
          </w:p>
        </w:tc>
        <w:tc>
          <w:tcPr>
            <w:tcW w:w="1055" w:type="dxa"/>
          </w:tcPr>
          <w:p w:rsidR="00DB634E" w:rsidRDefault="00DB634E" w:rsidP="008B0B9C">
            <w:pPr>
              <w:rPr>
                <w:rFonts w:ascii="HG丸ｺﾞｼｯｸM-PRO" w:eastAsia="HG丸ｺﾞｼｯｸM-PRO" w:hAnsi="HG丸ｺﾞｼｯｸM-PRO"/>
              </w:rPr>
            </w:pPr>
          </w:p>
        </w:tc>
        <w:tc>
          <w:tcPr>
            <w:tcW w:w="8868" w:type="dxa"/>
            <w:vAlign w:val="center"/>
          </w:tcPr>
          <w:p w:rsidR="00DB634E" w:rsidRDefault="00560AE1" w:rsidP="008B0B9C">
            <w:pPr>
              <w:rPr>
                <w:rFonts w:ascii="HG丸ｺﾞｼｯｸM-PRO" w:eastAsia="HG丸ｺﾞｼｯｸM-PRO" w:hAnsi="HG丸ｺﾞｼｯｸM-PRO"/>
              </w:rPr>
            </w:pPr>
            <w:r>
              <w:rPr>
                <w:rFonts w:ascii="HG丸ｺﾞｼｯｸM-PRO" w:eastAsia="HG丸ｺﾞｼｯｸM-PRO" w:hAnsi="HG丸ｺﾞｼｯｸM-PRO" w:hint="eastAsia"/>
              </w:rPr>
              <w:t>なげやりな言動が頻回</w:t>
            </w:r>
            <w:r w:rsidR="00DB634E">
              <w:rPr>
                <w:rFonts w:ascii="HG丸ｺﾞｼｯｸM-PRO" w:eastAsia="HG丸ｺﾞｼｯｸM-PRO" w:hAnsi="HG丸ｺﾞｼｯｸM-PRO" w:hint="eastAsia"/>
              </w:rPr>
              <w:t>に聞かれる。例：「私なんてどうでもいい・・・」</w:t>
            </w:r>
          </w:p>
        </w:tc>
      </w:tr>
      <w:tr w:rsidR="00E16281" w:rsidTr="005E1BD6">
        <w:trPr>
          <w:gridAfter w:val="2"/>
          <w:wAfter w:w="27" w:type="dxa"/>
        </w:trPr>
        <w:tc>
          <w:tcPr>
            <w:tcW w:w="822" w:type="dxa"/>
            <w:vMerge/>
            <w:textDirection w:val="tbRlV"/>
            <w:vAlign w:val="center"/>
          </w:tcPr>
          <w:p w:rsidR="000C706A" w:rsidRDefault="000C706A" w:rsidP="008B0B9C">
            <w:pPr>
              <w:ind w:left="113" w:right="113"/>
              <w:jc w:val="center"/>
              <w:rPr>
                <w:rFonts w:ascii="HG丸ｺﾞｼｯｸM-PRO" w:eastAsia="HG丸ｺﾞｼｯｸM-PRO" w:hAnsi="HG丸ｺﾞｼｯｸM-PRO"/>
              </w:rPr>
            </w:pPr>
          </w:p>
        </w:tc>
        <w:tc>
          <w:tcPr>
            <w:tcW w:w="1055" w:type="dxa"/>
          </w:tcPr>
          <w:p w:rsidR="000C706A" w:rsidRDefault="000C706A" w:rsidP="008B0B9C">
            <w:pPr>
              <w:rPr>
                <w:rFonts w:ascii="HG丸ｺﾞｼｯｸM-PRO" w:eastAsia="HG丸ｺﾞｼｯｸM-PRO" w:hAnsi="HG丸ｺﾞｼｯｸM-PRO"/>
              </w:rPr>
            </w:pPr>
          </w:p>
        </w:tc>
        <w:tc>
          <w:tcPr>
            <w:tcW w:w="8868" w:type="dxa"/>
            <w:vAlign w:val="center"/>
          </w:tcPr>
          <w:p w:rsidR="007E7C3A" w:rsidRPr="000C706A" w:rsidRDefault="00450D3F" w:rsidP="008B0B9C">
            <w:pPr>
              <w:rPr>
                <w:rFonts w:ascii="HG丸ｺﾞｼｯｸM-PRO" w:eastAsia="HG丸ｺﾞｼｯｸM-PRO" w:hAnsi="HG丸ｺﾞｼｯｸM-PRO"/>
              </w:rPr>
            </w:pPr>
            <w:r>
              <w:rPr>
                <w:rFonts w:ascii="HG丸ｺﾞｼｯｸM-PRO" w:eastAsia="HG丸ｺﾞｼｯｸM-PRO" w:hAnsi="HG丸ｺﾞｼｯｸM-PRO" w:hint="eastAsia"/>
              </w:rPr>
              <w:t>家族や支援者（ケアマネ</w:t>
            </w:r>
            <w:r w:rsidR="00DB634E">
              <w:rPr>
                <w:rFonts w:ascii="HG丸ｺﾞｼｯｸM-PRO" w:eastAsia="HG丸ｺﾞｼｯｸM-PRO" w:hAnsi="HG丸ｺﾞｼｯｸM-PRO" w:hint="eastAsia"/>
              </w:rPr>
              <w:t>ジャー等）に相談することをためらっている。</w:t>
            </w:r>
          </w:p>
        </w:tc>
      </w:tr>
      <w:tr w:rsidR="00E16281" w:rsidTr="005E1BD6">
        <w:trPr>
          <w:gridAfter w:val="2"/>
          <w:wAfter w:w="27" w:type="dxa"/>
        </w:trPr>
        <w:tc>
          <w:tcPr>
            <w:tcW w:w="822" w:type="dxa"/>
            <w:vMerge/>
            <w:textDirection w:val="tbRlV"/>
            <w:vAlign w:val="center"/>
          </w:tcPr>
          <w:p w:rsidR="000C706A" w:rsidRDefault="000C706A" w:rsidP="008B0B9C">
            <w:pPr>
              <w:ind w:left="113" w:right="113"/>
              <w:jc w:val="center"/>
              <w:rPr>
                <w:rFonts w:ascii="HG丸ｺﾞｼｯｸM-PRO" w:eastAsia="HG丸ｺﾞｼｯｸM-PRO" w:hAnsi="HG丸ｺﾞｼｯｸM-PRO"/>
              </w:rPr>
            </w:pPr>
          </w:p>
        </w:tc>
        <w:tc>
          <w:tcPr>
            <w:tcW w:w="1055" w:type="dxa"/>
          </w:tcPr>
          <w:p w:rsidR="000C706A" w:rsidRDefault="000C706A" w:rsidP="008B0B9C">
            <w:pPr>
              <w:rPr>
                <w:rFonts w:ascii="HG丸ｺﾞｼｯｸM-PRO" w:eastAsia="HG丸ｺﾞｼｯｸM-PRO" w:hAnsi="HG丸ｺﾞｼｯｸM-PRO"/>
              </w:rPr>
            </w:pPr>
          </w:p>
        </w:tc>
        <w:tc>
          <w:tcPr>
            <w:tcW w:w="8868" w:type="dxa"/>
            <w:vAlign w:val="center"/>
          </w:tcPr>
          <w:p w:rsidR="00326495" w:rsidRDefault="008B0B9C" w:rsidP="008B0B9C">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14:anchorId="0F45091B" wp14:editId="667B143E">
                      <wp:simplePos x="0" y="0"/>
                      <wp:positionH relativeFrom="column">
                        <wp:posOffset>1086485</wp:posOffset>
                      </wp:positionH>
                      <wp:positionV relativeFrom="paragraph">
                        <wp:posOffset>2540</wp:posOffset>
                      </wp:positionV>
                      <wp:extent cx="4210050" cy="219075"/>
                      <wp:effectExtent l="0" t="0" r="19050" b="2857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10050" cy="219075"/>
                              </a:xfrm>
                              <a:prstGeom prst="bracketPair">
                                <a:avLst>
                                  <a:gd name="adj" fmla="val 1434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7F2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85.55pt;margin-top:.2pt;width:331.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" adj="3098" strokecolor="black [3213]">
                      <v:path arrowok="t"/>
                    </v:shape>
                  </w:pict>
                </mc:Fallback>
              </mc:AlternateContent>
            </w:r>
            <w:r w:rsidR="00332BCD">
              <w:rPr>
                <w:rFonts w:ascii="HG丸ｺﾞｼｯｸM-PRO" w:eastAsia="HG丸ｺﾞｼｯｸM-PRO" w:hAnsi="HG丸ｺﾞｼｯｸM-PRO" w:hint="eastAsia"/>
              </w:rPr>
              <w:t>問題行動がある</w:t>
            </w:r>
            <w:r w:rsidR="00560AE1">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326495">
              <w:rPr>
                <w:rFonts w:ascii="HG丸ｺﾞｼｯｸM-PRO" w:eastAsia="HG丸ｺﾞｼｯｸM-PRO" w:hAnsi="HG丸ｺﾞｼｯｸM-PRO" w:hint="eastAsia"/>
              </w:rPr>
              <w:t xml:space="preserve">徘徊　</w:t>
            </w:r>
            <w:r w:rsidR="001B34F5">
              <w:rPr>
                <w:rFonts w:ascii="HG丸ｺﾞｼｯｸM-PRO" w:eastAsia="HG丸ｺﾞｼｯｸM-PRO" w:hAnsi="HG丸ｺﾞｼｯｸM-PRO" w:hint="eastAsia"/>
              </w:rPr>
              <w:t xml:space="preserve">　</w:t>
            </w:r>
            <w:r w:rsidR="00326495">
              <w:rPr>
                <w:rFonts w:ascii="HG丸ｺﾞｼｯｸM-PRO" w:eastAsia="HG丸ｺﾞｼｯｸM-PRO" w:hAnsi="HG丸ｺﾞｼｯｸM-PRO" w:hint="eastAsia"/>
              </w:rPr>
              <w:t>暴力行為</w:t>
            </w:r>
            <w:r w:rsidR="001B34F5">
              <w:rPr>
                <w:rFonts w:ascii="HG丸ｺﾞｼｯｸM-PRO" w:eastAsia="HG丸ｺﾞｼｯｸM-PRO" w:hAnsi="HG丸ｺﾞｼｯｸM-PRO" w:hint="eastAsia"/>
              </w:rPr>
              <w:t xml:space="preserve">　</w:t>
            </w:r>
            <w:r w:rsidR="00326495">
              <w:rPr>
                <w:rFonts w:ascii="HG丸ｺﾞｼｯｸM-PRO" w:eastAsia="HG丸ｺﾞｼｯｸM-PRO" w:hAnsi="HG丸ｺﾞｼｯｸM-PRO" w:hint="eastAsia"/>
              </w:rPr>
              <w:t xml:space="preserve">　昼夜逆転</w:t>
            </w:r>
            <w:r w:rsidR="001B34F5">
              <w:rPr>
                <w:rFonts w:ascii="HG丸ｺﾞｼｯｸM-PRO" w:eastAsia="HG丸ｺﾞｼｯｸM-PRO" w:hAnsi="HG丸ｺﾞｼｯｸM-PRO" w:hint="eastAsia"/>
              </w:rPr>
              <w:t xml:space="preserve">　</w:t>
            </w:r>
            <w:r w:rsidR="00326495">
              <w:rPr>
                <w:rFonts w:ascii="HG丸ｺﾞｼｯｸM-PRO" w:eastAsia="HG丸ｺﾞｼｯｸM-PRO" w:hAnsi="HG丸ｺﾞｼｯｸM-PRO" w:hint="eastAsia"/>
              </w:rPr>
              <w:t xml:space="preserve">　不穏</w:t>
            </w:r>
            <w:r w:rsidR="001B34F5">
              <w:rPr>
                <w:rFonts w:ascii="HG丸ｺﾞｼｯｸM-PRO" w:eastAsia="HG丸ｺﾞｼｯｸM-PRO" w:hAnsi="HG丸ｺﾞｼｯｸM-PRO" w:hint="eastAsia"/>
              </w:rPr>
              <w:t xml:space="preserve">　</w:t>
            </w:r>
            <w:r w:rsidR="00326495">
              <w:rPr>
                <w:rFonts w:ascii="HG丸ｺﾞｼｯｸM-PRO" w:eastAsia="HG丸ｺﾞｼｯｸM-PRO" w:hAnsi="HG丸ｺﾞｼｯｸM-PRO" w:hint="eastAsia"/>
              </w:rPr>
              <w:t xml:space="preserve">　興奮</w:t>
            </w:r>
            <w:r w:rsidR="001B34F5">
              <w:rPr>
                <w:rFonts w:ascii="HG丸ｺﾞｼｯｸM-PRO" w:eastAsia="HG丸ｺﾞｼｯｸM-PRO" w:hAnsi="HG丸ｺﾞｼｯｸM-PRO" w:hint="eastAsia"/>
              </w:rPr>
              <w:t xml:space="preserve">　</w:t>
            </w:r>
            <w:r w:rsidR="00326495">
              <w:rPr>
                <w:rFonts w:ascii="HG丸ｺﾞｼｯｸM-PRO" w:eastAsia="HG丸ｺﾞｼｯｸM-PRO" w:hAnsi="HG丸ｺﾞｼｯｸM-PRO" w:hint="eastAsia"/>
              </w:rPr>
              <w:t xml:space="preserve">　失禁　</w:t>
            </w:r>
            <w:r w:rsidR="001B34F5">
              <w:rPr>
                <w:rFonts w:ascii="HG丸ｺﾞｼｯｸM-PRO" w:eastAsia="HG丸ｺﾞｼｯｸM-PRO" w:hAnsi="HG丸ｺﾞｼｯｸM-PRO" w:hint="eastAsia"/>
              </w:rPr>
              <w:t xml:space="preserve">　</w:t>
            </w:r>
            <w:r w:rsidR="00326495">
              <w:rPr>
                <w:rFonts w:ascii="HG丸ｺﾞｼｯｸM-PRO" w:eastAsia="HG丸ｺﾞｼｯｸM-PRO" w:hAnsi="HG丸ｺﾞｼｯｸM-PRO" w:hint="eastAsia"/>
              </w:rPr>
              <w:t xml:space="preserve">暴言　　　　</w:t>
            </w:r>
            <w:r w:rsidR="001B34F5">
              <w:rPr>
                <w:rFonts w:ascii="HG丸ｺﾞｼｯｸM-PRO" w:eastAsia="HG丸ｺﾞｼｯｸM-PRO" w:hAnsi="HG丸ｺﾞｼｯｸM-PRO" w:hint="eastAsia"/>
              </w:rPr>
              <w:t xml:space="preserve">　　　　　　　　　　　　　　　　　　　　　　　　　　　　　　　</w:t>
            </w:r>
          </w:p>
        </w:tc>
      </w:tr>
      <w:tr w:rsidR="00326495" w:rsidRPr="00332BCD" w:rsidTr="005E1BD6">
        <w:trPr>
          <w:gridAfter w:val="2"/>
          <w:wAfter w:w="27" w:type="dxa"/>
        </w:trPr>
        <w:tc>
          <w:tcPr>
            <w:tcW w:w="822" w:type="dxa"/>
            <w:vMerge/>
            <w:textDirection w:val="tbRlV"/>
            <w:vAlign w:val="center"/>
          </w:tcPr>
          <w:p w:rsidR="00326495" w:rsidRDefault="00326495" w:rsidP="008B0B9C">
            <w:pPr>
              <w:ind w:left="113" w:right="113"/>
              <w:jc w:val="center"/>
              <w:rPr>
                <w:rFonts w:ascii="HG丸ｺﾞｼｯｸM-PRO" w:eastAsia="HG丸ｺﾞｼｯｸM-PRO" w:hAnsi="HG丸ｺﾞｼｯｸM-PRO"/>
              </w:rPr>
            </w:pPr>
          </w:p>
        </w:tc>
        <w:tc>
          <w:tcPr>
            <w:tcW w:w="1055" w:type="dxa"/>
          </w:tcPr>
          <w:p w:rsidR="00326495" w:rsidRDefault="00326495" w:rsidP="008B0B9C">
            <w:pPr>
              <w:rPr>
                <w:rFonts w:ascii="HG丸ｺﾞｼｯｸM-PRO" w:eastAsia="HG丸ｺﾞｼｯｸM-PRO" w:hAnsi="HG丸ｺﾞｼｯｸM-PRO"/>
              </w:rPr>
            </w:pPr>
          </w:p>
        </w:tc>
        <w:tc>
          <w:tcPr>
            <w:tcW w:w="8868" w:type="dxa"/>
            <w:vAlign w:val="center"/>
          </w:tcPr>
          <w:p w:rsidR="00326495" w:rsidRDefault="00332BCD" w:rsidP="008B0B9C">
            <w:pPr>
              <w:rPr>
                <w:rFonts w:ascii="HG丸ｺﾞｼｯｸM-PRO" w:eastAsia="HG丸ｺﾞｼｯｸM-PRO" w:hAnsi="HG丸ｺﾞｼｯｸM-PRO"/>
              </w:rPr>
            </w:pPr>
            <w:r w:rsidRPr="00332BCD">
              <w:rPr>
                <w:rFonts w:ascii="HG丸ｺﾞｼｯｸM-PRO" w:eastAsia="HG丸ｺﾞｼｯｸM-PRO" w:hAnsi="HG丸ｺﾞｼｯｸM-PRO" w:hint="eastAsia"/>
              </w:rPr>
              <w:t>介護・医療</w:t>
            </w:r>
            <w:r w:rsidRPr="00332BCD">
              <w:rPr>
                <w:rFonts w:ascii="HG丸ｺﾞｼｯｸM-PRO" w:eastAsia="HG丸ｺﾞｼｯｸM-PRO" w:hAnsi="HG丸ｺﾞｼｯｸM-PRO" w:hint="eastAsia"/>
                <w:bCs/>
              </w:rPr>
              <w:t>サービス</w:t>
            </w:r>
            <w:r>
              <w:rPr>
                <w:rFonts w:ascii="HG丸ｺﾞｼｯｸM-PRO" w:eastAsia="HG丸ｺﾞｼｯｸM-PRO" w:hAnsi="HG丸ｺﾞｼｯｸM-PRO" w:hint="eastAsia"/>
              </w:rPr>
              <w:t>が</w:t>
            </w:r>
            <w:r w:rsidRPr="00332BCD">
              <w:rPr>
                <w:rFonts w:ascii="HG丸ｺﾞｼｯｸM-PRO" w:eastAsia="HG丸ｺﾞｼｯｸM-PRO" w:hAnsi="HG丸ｺﾞｼｯｸM-PRO" w:hint="eastAsia"/>
              </w:rPr>
              <w:t>制</w:t>
            </w:r>
            <w:r>
              <w:rPr>
                <w:rFonts w:ascii="HG丸ｺﾞｼｯｸM-PRO" w:eastAsia="HG丸ｺﾞｼｯｸM-PRO" w:hAnsi="HG丸ｺﾞｼｯｸM-PRO" w:hint="eastAsia"/>
              </w:rPr>
              <w:t>限されていたり</w:t>
            </w:r>
            <w:r w:rsidR="00326495">
              <w:rPr>
                <w:rFonts w:ascii="HG丸ｺﾞｼｯｸM-PRO" w:eastAsia="HG丸ｺﾞｼｯｸM-PRO" w:hAnsi="HG丸ｺﾞｼｯｸM-PRO" w:hint="eastAsia"/>
              </w:rPr>
              <w:t>、必要な費用がかけられていない。</w:t>
            </w:r>
          </w:p>
        </w:tc>
      </w:tr>
      <w:tr w:rsidR="00332BCD" w:rsidRPr="00332BCD" w:rsidTr="005E1BD6">
        <w:trPr>
          <w:gridAfter w:val="2"/>
          <w:wAfter w:w="27" w:type="dxa"/>
        </w:trPr>
        <w:tc>
          <w:tcPr>
            <w:tcW w:w="822" w:type="dxa"/>
            <w:vMerge/>
            <w:textDirection w:val="tbRlV"/>
            <w:vAlign w:val="center"/>
          </w:tcPr>
          <w:p w:rsidR="00332BCD" w:rsidRDefault="00332BCD" w:rsidP="008B0B9C">
            <w:pPr>
              <w:ind w:left="113" w:right="113"/>
              <w:jc w:val="center"/>
              <w:rPr>
                <w:rFonts w:ascii="HG丸ｺﾞｼｯｸM-PRO" w:eastAsia="HG丸ｺﾞｼｯｸM-PRO" w:hAnsi="HG丸ｺﾞｼｯｸM-PRO"/>
              </w:rPr>
            </w:pPr>
          </w:p>
        </w:tc>
        <w:tc>
          <w:tcPr>
            <w:tcW w:w="1055" w:type="dxa"/>
          </w:tcPr>
          <w:p w:rsidR="00332BCD" w:rsidRDefault="00332BCD" w:rsidP="008B0B9C">
            <w:pPr>
              <w:rPr>
                <w:rFonts w:ascii="HG丸ｺﾞｼｯｸM-PRO" w:eastAsia="HG丸ｺﾞｼｯｸM-PRO" w:hAnsi="HG丸ｺﾞｼｯｸM-PRO"/>
              </w:rPr>
            </w:pPr>
          </w:p>
        </w:tc>
        <w:tc>
          <w:tcPr>
            <w:tcW w:w="8868" w:type="dxa"/>
            <w:vAlign w:val="center"/>
          </w:tcPr>
          <w:p w:rsidR="00332BCD" w:rsidRPr="00332BCD" w:rsidRDefault="00332BCD" w:rsidP="008B0B9C">
            <w:pPr>
              <w:rPr>
                <w:rFonts w:ascii="HG丸ｺﾞｼｯｸM-PRO" w:eastAsia="HG丸ｺﾞｼｯｸM-PRO" w:hAnsi="HG丸ｺﾞｼｯｸM-PRO"/>
              </w:rPr>
            </w:pPr>
            <w:r>
              <w:rPr>
                <w:rFonts w:ascii="HG丸ｺﾞｼｯｸM-PRO" w:eastAsia="HG丸ｺﾞｼｯｸM-PRO" w:hAnsi="HG丸ｺﾞｼｯｸM-PRO" w:hint="eastAsia"/>
              </w:rPr>
              <w:t>年金や預貯金が</w:t>
            </w:r>
            <w:r w:rsidR="00450D3F">
              <w:rPr>
                <w:rFonts w:ascii="HG丸ｺﾞｼｯｸM-PRO" w:eastAsia="HG丸ｺﾞｼｯｸM-PRO" w:hAnsi="HG丸ｺﾞｼｯｸM-PRO" w:hint="eastAsia"/>
              </w:rPr>
              <w:t>他者に管理されていたり</w:t>
            </w:r>
            <w:r>
              <w:rPr>
                <w:rFonts w:ascii="HG丸ｺﾞｼｯｸM-PRO" w:eastAsia="HG丸ｺﾞｼｯｸM-PRO" w:hAnsi="HG丸ｺﾞｼｯｸM-PRO" w:hint="eastAsia"/>
              </w:rPr>
              <w:t>「無断で使われている」との訴えがある。</w:t>
            </w:r>
          </w:p>
        </w:tc>
      </w:tr>
      <w:tr w:rsidR="001E43AE" w:rsidRPr="00332BCD" w:rsidTr="005E1BD6">
        <w:trPr>
          <w:gridAfter w:val="2"/>
          <w:wAfter w:w="27" w:type="dxa"/>
          <w:trHeight w:val="314"/>
        </w:trPr>
        <w:tc>
          <w:tcPr>
            <w:tcW w:w="822" w:type="dxa"/>
            <w:vMerge/>
            <w:textDirection w:val="tbRlV"/>
            <w:vAlign w:val="center"/>
          </w:tcPr>
          <w:p w:rsidR="001E43AE" w:rsidRDefault="001E43AE" w:rsidP="008B0B9C">
            <w:pPr>
              <w:ind w:left="113" w:right="113"/>
              <w:jc w:val="center"/>
              <w:rPr>
                <w:rFonts w:ascii="HG丸ｺﾞｼｯｸM-PRO" w:eastAsia="HG丸ｺﾞｼｯｸM-PRO" w:hAnsi="HG丸ｺﾞｼｯｸM-PRO"/>
              </w:rPr>
            </w:pPr>
          </w:p>
        </w:tc>
        <w:tc>
          <w:tcPr>
            <w:tcW w:w="1055" w:type="dxa"/>
          </w:tcPr>
          <w:p w:rsidR="001E43AE" w:rsidRDefault="001E43AE" w:rsidP="008B0B9C">
            <w:pPr>
              <w:rPr>
                <w:rFonts w:ascii="HG丸ｺﾞｼｯｸM-PRO" w:eastAsia="HG丸ｺﾞｼｯｸM-PRO" w:hAnsi="HG丸ｺﾞｼｯｸM-PRO"/>
              </w:rPr>
            </w:pPr>
          </w:p>
        </w:tc>
        <w:tc>
          <w:tcPr>
            <w:tcW w:w="8868" w:type="dxa"/>
            <w:vAlign w:val="center"/>
          </w:tcPr>
          <w:p w:rsidR="001E43AE" w:rsidRDefault="001E43AE" w:rsidP="008B0B9C">
            <w:pPr>
              <w:rPr>
                <w:rFonts w:ascii="HG丸ｺﾞｼｯｸM-PRO" w:eastAsia="HG丸ｺﾞｼｯｸM-PRO" w:hAnsi="HG丸ｺﾞｼｯｸM-PRO"/>
              </w:rPr>
            </w:pPr>
            <w:r>
              <w:rPr>
                <w:rFonts w:ascii="HG丸ｺﾞｼｯｸM-PRO" w:eastAsia="HG丸ｺﾞｼｯｸM-PRO" w:hAnsi="HG丸ｺﾞｼｯｸM-PRO" w:hint="eastAsia"/>
              </w:rPr>
              <w:t>正しく服薬ができていない。</w:t>
            </w:r>
          </w:p>
        </w:tc>
      </w:tr>
      <w:tr w:rsidR="00332BCD" w:rsidTr="005E1BD6">
        <w:trPr>
          <w:gridAfter w:val="2"/>
          <w:wAfter w:w="27" w:type="dxa"/>
        </w:trPr>
        <w:tc>
          <w:tcPr>
            <w:tcW w:w="822" w:type="dxa"/>
            <w:vMerge w:val="restart"/>
            <w:textDirection w:val="tbRlV"/>
            <w:vAlign w:val="center"/>
          </w:tcPr>
          <w:p w:rsidR="00332BCD" w:rsidRDefault="00332BCD" w:rsidP="008B0B9C">
            <w:pPr>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介護者の状況</w:t>
            </w:r>
          </w:p>
        </w:tc>
        <w:tc>
          <w:tcPr>
            <w:tcW w:w="1055" w:type="dxa"/>
          </w:tcPr>
          <w:p w:rsidR="00332BCD" w:rsidRDefault="00332BCD" w:rsidP="008B0B9C">
            <w:pPr>
              <w:rPr>
                <w:rFonts w:ascii="HG丸ｺﾞｼｯｸM-PRO" w:eastAsia="HG丸ｺﾞｼｯｸM-PRO" w:hAnsi="HG丸ｺﾞｼｯｸM-PRO"/>
              </w:rPr>
            </w:pPr>
          </w:p>
        </w:tc>
        <w:tc>
          <w:tcPr>
            <w:tcW w:w="8868" w:type="dxa"/>
            <w:vAlign w:val="center"/>
          </w:tcPr>
          <w:p w:rsidR="00332BCD" w:rsidRDefault="00332BCD" w:rsidP="008B0B9C">
            <w:pPr>
              <w:rPr>
                <w:rFonts w:ascii="HG丸ｺﾞｼｯｸM-PRO" w:eastAsia="HG丸ｺﾞｼｯｸM-PRO" w:hAnsi="HG丸ｺﾞｼｯｸM-PRO"/>
              </w:rPr>
            </w:pPr>
            <w:r>
              <w:rPr>
                <w:rFonts w:ascii="HG丸ｺﾞｼｯｸM-PRO" w:eastAsia="HG丸ｺﾞｼｯｸM-PRO" w:hAnsi="HG丸ｺﾞｼｯｸM-PRO" w:hint="eastAsia"/>
              </w:rPr>
              <w:t>食事や水分を十分に与えていない。</w:t>
            </w:r>
          </w:p>
        </w:tc>
      </w:tr>
      <w:tr w:rsidR="00332BCD" w:rsidTr="005E1BD6">
        <w:trPr>
          <w:gridAfter w:val="2"/>
          <w:wAfter w:w="27" w:type="dxa"/>
        </w:trPr>
        <w:tc>
          <w:tcPr>
            <w:tcW w:w="822" w:type="dxa"/>
            <w:vMerge/>
            <w:textDirection w:val="tbRlV"/>
            <w:vAlign w:val="center"/>
          </w:tcPr>
          <w:p w:rsidR="00332BCD" w:rsidRDefault="00332BCD" w:rsidP="008B0B9C">
            <w:pPr>
              <w:ind w:left="113" w:right="113"/>
              <w:jc w:val="center"/>
              <w:rPr>
                <w:rFonts w:ascii="HG丸ｺﾞｼｯｸM-PRO" w:eastAsia="HG丸ｺﾞｼｯｸM-PRO" w:hAnsi="HG丸ｺﾞｼｯｸM-PRO"/>
              </w:rPr>
            </w:pPr>
          </w:p>
        </w:tc>
        <w:tc>
          <w:tcPr>
            <w:tcW w:w="1055" w:type="dxa"/>
          </w:tcPr>
          <w:p w:rsidR="00332BCD" w:rsidRDefault="00332BCD" w:rsidP="008B0B9C">
            <w:pPr>
              <w:rPr>
                <w:rFonts w:ascii="HG丸ｺﾞｼｯｸM-PRO" w:eastAsia="HG丸ｺﾞｼｯｸM-PRO" w:hAnsi="HG丸ｺﾞｼｯｸM-PRO"/>
              </w:rPr>
            </w:pPr>
          </w:p>
        </w:tc>
        <w:tc>
          <w:tcPr>
            <w:tcW w:w="8868" w:type="dxa"/>
            <w:vAlign w:val="center"/>
          </w:tcPr>
          <w:p w:rsidR="00332BCD" w:rsidRPr="00326495" w:rsidRDefault="006635A8" w:rsidP="008B0B9C">
            <w:pPr>
              <w:rPr>
                <w:rFonts w:ascii="HG丸ｺﾞｼｯｸM-PRO" w:eastAsia="HG丸ｺﾞｼｯｸM-PRO" w:hAnsi="HG丸ｺﾞｼｯｸM-PRO"/>
              </w:rPr>
            </w:pPr>
            <w:r>
              <w:rPr>
                <w:rFonts w:ascii="HG丸ｺﾞｼｯｸM-PRO" w:eastAsia="HG丸ｺﾞｼｯｸM-PRO" w:hAnsi="HG丸ｺﾞｼｯｸM-PRO" w:hint="eastAsia"/>
              </w:rPr>
              <w:t>高齢者が</w:t>
            </w:r>
            <w:r w:rsidR="00332BCD" w:rsidRPr="00326495">
              <w:rPr>
                <w:rFonts w:ascii="HG丸ｺﾞｼｯｸM-PRO" w:eastAsia="HG丸ｺﾞｼｯｸM-PRO" w:hAnsi="HG丸ｺﾞｼｯｸM-PRO" w:hint="eastAsia"/>
              </w:rPr>
              <w:t>食事をなかなか食べないので、無理やり口に入れている。</w:t>
            </w:r>
          </w:p>
        </w:tc>
      </w:tr>
      <w:tr w:rsidR="00332BCD" w:rsidTr="005E1BD6">
        <w:trPr>
          <w:gridAfter w:val="2"/>
          <w:wAfter w:w="27" w:type="dxa"/>
        </w:trPr>
        <w:tc>
          <w:tcPr>
            <w:tcW w:w="822" w:type="dxa"/>
            <w:vMerge/>
            <w:textDirection w:val="tbRlV"/>
            <w:vAlign w:val="center"/>
          </w:tcPr>
          <w:p w:rsidR="00332BCD" w:rsidRDefault="00332BCD" w:rsidP="008B0B9C">
            <w:pPr>
              <w:ind w:left="113" w:right="113"/>
              <w:jc w:val="center"/>
              <w:rPr>
                <w:rFonts w:ascii="HG丸ｺﾞｼｯｸM-PRO" w:eastAsia="HG丸ｺﾞｼｯｸM-PRO" w:hAnsi="HG丸ｺﾞｼｯｸM-PRO"/>
              </w:rPr>
            </w:pPr>
          </w:p>
        </w:tc>
        <w:tc>
          <w:tcPr>
            <w:tcW w:w="1055" w:type="dxa"/>
          </w:tcPr>
          <w:p w:rsidR="00332BCD" w:rsidRDefault="00332BCD" w:rsidP="008B0B9C">
            <w:pPr>
              <w:rPr>
                <w:rFonts w:ascii="HG丸ｺﾞｼｯｸM-PRO" w:eastAsia="HG丸ｺﾞｼｯｸM-PRO" w:hAnsi="HG丸ｺﾞｼｯｸM-PRO"/>
              </w:rPr>
            </w:pPr>
          </w:p>
        </w:tc>
        <w:tc>
          <w:tcPr>
            <w:tcW w:w="8868" w:type="dxa"/>
            <w:vAlign w:val="center"/>
          </w:tcPr>
          <w:p w:rsidR="00332BCD" w:rsidRDefault="00332BCD" w:rsidP="008B0B9C">
            <w:pPr>
              <w:rPr>
                <w:rFonts w:ascii="HG丸ｺﾞｼｯｸM-PRO" w:eastAsia="HG丸ｺﾞｼｯｸM-PRO" w:hAnsi="HG丸ｺﾞｼｯｸM-PRO"/>
              </w:rPr>
            </w:pPr>
            <w:r>
              <w:rPr>
                <w:rFonts w:ascii="HG丸ｺﾞｼｯｸM-PRO" w:eastAsia="HG丸ｺﾞｼｯｸM-PRO" w:hAnsi="HG丸ｺﾞｼｯｸM-PRO" w:hint="eastAsia"/>
              </w:rPr>
              <w:t>行動を制限している。</w:t>
            </w:r>
            <w:r w:rsidR="00D76839">
              <w:rPr>
                <w:rFonts w:ascii="HG丸ｺﾞｼｯｸM-PRO" w:eastAsia="HG丸ｺﾞｼｯｸM-PRO" w:hAnsi="HG丸ｺﾞｼｯｸM-PRO" w:hint="eastAsia"/>
              </w:rPr>
              <w:t>例：鍵をかける、ベッドに縛りつけている、話をさえぎる</w:t>
            </w:r>
            <w:r w:rsidR="00450D3F">
              <w:rPr>
                <w:rFonts w:ascii="HG丸ｺﾞｼｯｸM-PRO" w:eastAsia="HG丸ｺﾞｼｯｸM-PRO" w:hAnsi="HG丸ｺﾞｼｯｸM-PRO" w:hint="eastAsia"/>
              </w:rPr>
              <w:t>など</w:t>
            </w:r>
          </w:p>
          <w:p w:rsidR="00332BCD" w:rsidRPr="00326495" w:rsidRDefault="00332BCD" w:rsidP="008B0B9C">
            <w:pPr>
              <w:rPr>
                <w:rFonts w:ascii="HG丸ｺﾞｼｯｸM-PRO" w:eastAsia="HG丸ｺﾞｼｯｸM-PRO" w:hAnsi="HG丸ｺﾞｼｯｸM-PRO"/>
              </w:rPr>
            </w:pPr>
            <w:r>
              <w:rPr>
                <w:rFonts w:ascii="HG丸ｺﾞｼｯｸM-PRO" w:eastAsia="HG丸ｺﾞｼｯｸM-PRO" w:hAnsi="HG丸ｺﾞｼｯｸM-PRO" w:hint="eastAsia"/>
              </w:rPr>
              <w:t>具体例（　　　　　　　　　　　　　　　　　　　　　　　　　　　　　　　　　　　　　）</w:t>
            </w:r>
          </w:p>
        </w:tc>
      </w:tr>
      <w:tr w:rsidR="00D15099" w:rsidTr="005E1BD6">
        <w:trPr>
          <w:gridAfter w:val="2"/>
          <w:wAfter w:w="27" w:type="dxa"/>
        </w:trPr>
        <w:tc>
          <w:tcPr>
            <w:tcW w:w="822" w:type="dxa"/>
            <w:vMerge/>
            <w:textDirection w:val="tbRlV"/>
            <w:vAlign w:val="center"/>
          </w:tcPr>
          <w:p w:rsidR="00D15099" w:rsidRDefault="00D15099" w:rsidP="008B0B9C">
            <w:pPr>
              <w:ind w:left="113" w:right="113"/>
              <w:jc w:val="center"/>
              <w:rPr>
                <w:rFonts w:ascii="HG丸ｺﾞｼｯｸM-PRO" w:eastAsia="HG丸ｺﾞｼｯｸM-PRO" w:hAnsi="HG丸ｺﾞｼｯｸM-PRO"/>
              </w:rPr>
            </w:pPr>
          </w:p>
        </w:tc>
        <w:tc>
          <w:tcPr>
            <w:tcW w:w="1055" w:type="dxa"/>
          </w:tcPr>
          <w:p w:rsidR="00D15099" w:rsidRDefault="00D15099" w:rsidP="008B0B9C">
            <w:pPr>
              <w:rPr>
                <w:rFonts w:ascii="HG丸ｺﾞｼｯｸM-PRO" w:eastAsia="HG丸ｺﾞｼｯｸM-PRO" w:hAnsi="HG丸ｺﾞｼｯｸM-PRO"/>
              </w:rPr>
            </w:pPr>
          </w:p>
        </w:tc>
        <w:tc>
          <w:tcPr>
            <w:tcW w:w="8868" w:type="dxa"/>
            <w:vAlign w:val="center"/>
          </w:tcPr>
          <w:p w:rsidR="00D15099" w:rsidRDefault="006635A8" w:rsidP="008B0B9C">
            <w:pPr>
              <w:rPr>
                <w:rFonts w:ascii="HG丸ｺﾞｼｯｸM-PRO" w:eastAsia="HG丸ｺﾞｼｯｸM-PRO" w:hAnsi="HG丸ｺﾞｼｯｸM-PRO"/>
              </w:rPr>
            </w:pPr>
            <w:r>
              <w:rPr>
                <w:rFonts w:ascii="HG丸ｺﾞｼｯｸM-PRO" w:eastAsia="HG丸ｺﾞｼｯｸM-PRO" w:hAnsi="HG丸ｺﾞｼｯｸM-PRO" w:hint="eastAsia"/>
              </w:rPr>
              <w:t>訪問者に会わせない。</w:t>
            </w:r>
          </w:p>
        </w:tc>
      </w:tr>
      <w:tr w:rsidR="00332BCD" w:rsidTr="005E1BD6">
        <w:trPr>
          <w:gridAfter w:val="2"/>
          <w:wAfter w:w="27" w:type="dxa"/>
        </w:trPr>
        <w:tc>
          <w:tcPr>
            <w:tcW w:w="822" w:type="dxa"/>
            <w:vMerge/>
            <w:textDirection w:val="tbRlV"/>
            <w:vAlign w:val="center"/>
          </w:tcPr>
          <w:p w:rsidR="00332BCD" w:rsidRDefault="00332BCD" w:rsidP="008B0B9C">
            <w:pPr>
              <w:ind w:left="113" w:right="113"/>
              <w:jc w:val="center"/>
              <w:rPr>
                <w:rFonts w:ascii="HG丸ｺﾞｼｯｸM-PRO" w:eastAsia="HG丸ｺﾞｼｯｸM-PRO" w:hAnsi="HG丸ｺﾞｼｯｸM-PRO"/>
              </w:rPr>
            </w:pPr>
          </w:p>
        </w:tc>
        <w:tc>
          <w:tcPr>
            <w:tcW w:w="1055" w:type="dxa"/>
          </w:tcPr>
          <w:p w:rsidR="00332BCD" w:rsidRDefault="00332BCD" w:rsidP="008B0B9C">
            <w:pPr>
              <w:rPr>
                <w:rFonts w:ascii="HG丸ｺﾞｼｯｸM-PRO" w:eastAsia="HG丸ｺﾞｼｯｸM-PRO" w:hAnsi="HG丸ｺﾞｼｯｸM-PRO"/>
              </w:rPr>
            </w:pPr>
          </w:p>
        </w:tc>
        <w:tc>
          <w:tcPr>
            <w:tcW w:w="8868" w:type="dxa"/>
            <w:vAlign w:val="center"/>
          </w:tcPr>
          <w:p w:rsidR="00332BCD" w:rsidRPr="00326495" w:rsidRDefault="00332BCD" w:rsidP="008B0B9C">
            <w:pPr>
              <w:rPr>
                <w:rFonts w:ascii="HG丸ｺﾞｼｯｸM-PRO" w:eastAsia="HG丸ｺﾞｼｯｸM-PRO" w:hAnsi="HG丸ｺﾞｼｯｸM-PRO"/>
              </w:rPr>
            </w:pPr>
            <w:r>
              <w:rPr>
                <w:rFonts w:ascii="HG丸ｺﾞｼｯｸM-PRO" w:eastAsia="HG丸ｺﾞｼｯｸM-PRO" w:hAnsi="HG丸ｺﾞｼｯｸM-PRO" w:hint="eastAsia"/>
              </w:rPr>
              <w:t>高齢者が話しかけているのに意図的に無視したり、冷淡な態度がみられたりする。</w:t>
            </w:r>
          </w:p>
        </w:tc>
      </w:tr>
      <w:tr w:rsidR="00332BCD" w:rsidTr="005E1BD6">
        <w:trPr>
          <w:gridAfter w:val="2"/>
          <w:wAfter w:w="27" w:type="dxa"/>
        </w:trPr>
        <w:tc>
          <w:tcPr>
            <w:tcW w:w="822" w:type="dxa"/>
            <w:vMerge/>
            <w:textDirection w:val="tbRlV"/>
            <w:vAlign w:val="center"/>
          </w:tcPr>
          <w:p w:rsidR="00332BCD" w:rsidRDefault="00332BCD" w:rsidP="008B0B9C">
            <w:pPr>
              <w:ind w:left="113" w:right="113"/>
              <w:jc w:val="center"/>
              <w:rPr>
                <w:rFonts w:ascii="HG丸ｺﾞｼｯｸM-PRO" w:eastAsia="HG丸ｺﾞｼｯｸM-PRO" w:hAnsi="HG丸ｺﾞｼｯｸM-PRO"/>
              </w:rPr>
            </w:pPr>
          </w:p>
        </w:tc>
        <w:tc>
          <w:tcPr>
            <w:tcW w:w="1055" w:type="dxa"/>
          </w:tcPr>
          <w:p w:rsidR="00332BCD" w:rsidRDefault="00332BCD" w:rsidP="008B0B9C">
            <w:pPr>
              <w:rPr>
                <w:rFonts w:ascii="HG丸ｺﾞｼｯｸM-PRO" w:eastAsia="HG丸ｺﾞｼｯｸM-PRO" w:hAnsi="HG丸ｺﾞｼｯｸM-PRO"/>
              </w:rPr>
            </w:pPr>
          </w:p>
        </w:tc>
        <w:tc>
          <w:tcPr>
            <w:tcW w:w="8868" w:type="dxa"/>
            <w:vAlign w:val="center"/>
          </w:tcPr>
          <w:p w:rsidR="00332BCD" w:rsidRPr="00326495" w:rsidRDefault="00450D3F" w:rsidP="008B0B9C">
            <w:pPr>
              <w:rPr>
                <w:rFonts w:ascii="HG丸ｺﾞｼｯｸM-PRO" w:eastAsia="HG丸ｺﾞｼｯｸM-PRO" w:hAnsi="HG丸ｺﾞｼｯｸM-PRO"/>
              </w:rPr>
            </w:pPr>
            <w:r>
              <w:rPr>
                <w:rFonts w:ascii="HG丸ｺﾞｼｯｸM-PRO" w:eastAsia="HG丸ｺﾞｼｯｸM-PRO" w:hAnsi="HG丸ｺﾞｼｯｸM-PRO" w:hint="eastAsia"/>
              </w:rPr>
              <w:t>高齢者を</w:t>
            </w:r>
            <w:r w:rsidRPr="00326495">
              <w:rPr>
                <w:rFonts w:ascii="HG丸ｺﾞｼｯｸM-PRO" w:eastAsia="HG丸ｺﾞｼｯｸM-PRO" w:hAnsi="HG丸ｺﾞｼｯｸM-PRO" w:hint="eastAsia"/>
              </w:rPr>
              <w:t>ののしったり、叩いたり、蹴ったりしている</w:t>
            </w:r>
            <w:r>
              <w:rPr>
                <w:rFonts w:ascii="HG丸ｺﾞｼｯｸM-PRO" w:eastAsia="HG丸ｺﾞｼｯｸM-PRO" w:hAnsi="HG丸ｺﾞｼｯｸM-PRO" w:hint="eastAsia"/>
              </w:rPr>
              <w:t>。</w:t>
            </w:r>
          </w:p>
        </w:tc>
      </w:tr>
      <w:tr w:rsidR="00A608DF" w:rsidTr="005E1BD6">
        <w:trPr>
          <w:gridAfter w:val="2"/>
          <w:wAfter w:w="27" w:type="dxa"/>
        </w:trPr>
        <w:tc>
          <w:tcPr>
            <w:tcW w:w="822" w:type="dxa"/>
            <w:vMerge/>
            <w:textDirection w:val="tbRlV"/>
            <w:vAlign w:val="center"/>
          </w:tcPr>
          <w:p w:rsidR="00A608DF" w:rsidRDefault="00A608DF" w:rsidP="008B0B9C">
            <w:pPr>
              <w:ind w:left="113" w:right="113"/>
              <w:jc w:val="center"/>
              <w:rPr>
                <w:rFonts w:ascii="HG丸ｺﾞｼｯｸM-PRO" w:eastAsia="HG丸ｺﾞｼｯｸM-PRO" w:hAnsi="HG丸ｺﾞｼｯｸM-PRO"/>
              </w:rPr>
            </w:pPr>
          </w:p>
        </w:tc>
        <w:tc>
          <w:tcPr>
            <w:tcW w:w="1055" w:type="dxa"/>
          </w:tcPr>
          <w:p w:rsidR="00A608DF" w:rsidRDefault="00A608DF" w:rsidP="008B0B9C">
            <w:pPr>
              <w:rPr>
                <w:rFonts w:ascii="HG丸ｺﾞｼｯｸM-PRO" w:eastAsia="HG丸ｺﾞｼｯｸM-PRO" w:hAnsi="HG丸ｺﾞｼｯｸM-PRO"/>
              </w:rPr>
            </w:pPr>
          </w:p>
        </w:tc>
        <w:tc>
          <w:tcPr>
            <w:tcW w:w="8868" w:type="dxa"/>
            <w:vAlign w:val="center"/>
          </w:tcPr>
          <w:p w:rsidR="00A608DF" w:rsidRDefault="00450D3F" w:rsidP="008B0B9C">
            <w:pPr>
              <w:rPr>
                <w:rFonts w:ascii="HG丸ｺﾞｼｯｸM-PRO" w:eastAsia="HG丸ｺﾞｼｯｸM-PRO" w:hAnsi="HG丸ｺﾞｼｯｸM-PRO"/>
              </w:rPr>
            </w:pPr>
            <w:r>
              <w:rPr>
                <w:rFonts w:ascii="HG丸ｺﾞｼｯｸM-PRO" w:eastAsia="HG丸ｺﾞｼｯｸM-PRO" w:hAnsi="HG丸ｺﾞｼｯｸM-PRO" w:hint="eastAsia"/>
              </w:rPr>
              <w:t>受診が必要と思われる状況であるのに受診させない。</w:t>
            </w:r>
          </w:p>
        </w:tc>
      </w:tr>
      <w:tr w:rsidR="00332BCD" w:rsidTr="005E1BD6">
        <w:trPr>
          <w:gridAfter w:val="2"/>
          <w:wAfter w:w="27" w:type="dxa"/>
        </w:trPr>
        <w:tc>
          <w:tcPr>
            <w:tcW w:w="822" w:type="dxa"/>
            <w:vMerge/>
            <w:textDirection w:val="tbRlV"/>
            <w:vAlign w:val="center"/>
          </w:tcPr>
          <w:p w:rsidR="00332BCD" w:rsidRDefault="00332BCD" w:rsidP="008B0B9C">
            <w:pPr>
              <w:ind w:left="113" w:right="113"/>
              <w:jc w:val="center"/>
              <w:rPr>
                <w:rFonts w:ascii="HG丸ｺﾞｼｯｸM-PRO" w:eastAsia="HG丸ｺﾞｼｯｸM-PRO" w:hAnsi="HG丸ｺﾞｼｯｸM-PRO"/>
              </w:rPr>
            </w:pPr>
          </w:p>
        </w:tc>
        <w:tc>
          <w:tcPr>
            <w:tcW w:w="1055" w:type="dxa"/>
          </w:tcPr>
          <w:p w:rsidR="00332BCD" w:rsidRDefault="00332BCD" w:rsidP="008B0B9C">
            <w:pPr>
              <w:rPr>
                <w:rFonts w:ascii="HG丸ｺﾞｼｯｸM-PRO" w:eastAsia="HG丸ｺﾞｼｯｸM-PRO" w:hAnsi="HG丸ｺﾞｼｯｸM-PRO"/>
              </w:rPr>
            </w:pPr>
          </w:p>
        </w:tc>
        <w:tc>
          <w:tcPr>
            <w:tcW w:w="8868" w:type="dxa"/>
            <w:vAlign w:val="center"/>
          </w:tcPr>
          <w:p w:rsidR="00D15099" w:rsidRPr="00326495" w:rsidRDefault="00450D3F" w:rsidP="008B0B9C">
            <w:pPr>
              <w:rPr>
                <w:rFonts w:ascii="HG丸ｺﾞｼｯｸM-PRO" w:eastAsia="HG丸ｺﾞｼｯｸM-PRO" w:hAnsi="HG丸ｺﾞｼｯｸM-PRO"/>
              </w:rPr>
            </w:pPr>
            <w:r>
              <w:rPr>
                <w:rFonts w:ascii="HG丸ｺﾞｼｯｸM-PRO" w:eastAsia="HG丸ｺﾞｼｯｸM-PRO" w:hAnsi="HG丸ｺﾞｼｯｸM-PRO" w:hint="eastAsia"/>
              </w:rPr>
              <w:t>必要な薬を飲ませていない。</w:t>
            </w:r>
            <w:r w:rsidR="00D15099">
              <w:rPr>
                <w:rFonts w:ascii="HG丸ｺﾞｼｯｸM-PRO" w:eastAsia="HG丸ｺﾞｼｯｸM-PRO" w:hAnsi="HG丸ｺﾞｼｯｸM-PRO" w:hint="eastAsia"/>
              </w:rPr>
              <w:t xml:space="preserve">　　　　　　　　　　　　　　　　　　　　　　　　　　　　　　　　　　　　</w:t>
            </w:r>
          </w:p>
        </w:tc>
      </w:tr>
      <w:tr w:rsidR="00332BCD" w:rsidTr="005E1BD6">
        <w:trPr>
          <w:gridAfter w:val="2"/>
          <w:wAfter w:w="27" w:type="dxa"/>
        </w:trPr>
        <w:tc>
          <w:tcPr>
            <w:tcW w:w="822" w:type="dxa"/>
            <w:vMerge/>
            <w:textDirection w:val="tbRlV"/>
            <w:vAlign w:val="center"/>
          </w:tcPr>
          <w:p w:rsidR="00332BCD" w:rsidRDefault="00332BCD" w:rsidP="008B0B9C">
            <w:pPr>
              <w:ind w:left="113" w:right="113"/>
              <w:jc w:val="center"/>
              <w:rPr>
                <w:rFonts w:ascii="HG丸ｺﾞｼｯｸM-PRO" w:eastAsia="HG丸ｺﾞｼｯｸM-PRO" w:hAnsi="HG丸ｺﾞｼｯｸM-PRO"/>
              </w:rPr>
            </w:pPr>
          </w:p>
        </w:tc>
        <w:tc>
          <w:tcPr>
            <w:tcW w:w="1055" w:type="dxa"/>
          </w:tcPr>
          <w:p w:rsidR="00332BCD" w:rsidRDefault="00332BCD" w:rsidP="008B0B9C">
            <w:pPr>
              <w:rPr>
                <w:rFonts w:ascii="HG丸ｺﾞｼｯｸM-PRO" w:eastAsia="HG丸ｺﾞｼｯｸM-PRO" w:hAnsi="HG丸ｺﾞｼｯｸM-PRO"/>
              </w:rPr>
            </w:pPr>
          </w:p>
        </w:tc>
        <w:tc>
          <w:tcPr>
            <w:tcW w:w="8868" w:type="dxa"/>
            <w:vAlign w:val="center"/>
          </w:tcPr>
          <w:p w:rsidR="008D3125" w:rsidRDefault="008D3125" w:rsidP="008B0B9C">
            <w:pPr>
              <w:rPr>
                <w:rFonts w:ascii="HG丸ｺﾞｼｯｸM-PRO" w:eastAsia="HG丸ｺﾞｼｯｸM-PRO" w:hAnsi="HG丸ｺﾞｼｯｸM-PRO"/>
              </w:rPr>
            </w:pPr>
            <w:r>
              <w:rPr>
                <w:rFonts w:ascii="HG丸ｺﾞｼｯｸM-PRO" w:eastAsia="HG丸ｺﾞｼｯｸM-PRO" w:hAnsi="HG丸ｺﾞｼｯｸM-PRO" w:hint="eastAsia"/>
              </w:rPr>
              <w:t>介護者が失禁したことを責めたり、恥ずかしい思いをさせている。</w:t>
            </w:r>
          </w:p>
          <w:p w:rsidR="00332BCD" w:rsidRPr="008D3125" w:rsidRDefault="008D3125" w:rsidP="008B0B9C">
            <w:pPr>
              <w:rPr>
                <w:rFonts w:ascii="HG丸ｺﾞｼｯｸM-PRO" w:eastAsia="HG丸ｺﾞｼｯｸM-PRO" w:hAnsi="HG丸ｺﾞｼｯｸM-PRO"/>
              </w:rPr>
            </w:pPr>
            <w:r>
              <w:rPr>
                <w:rFonts w:ascii="HG丸ｺﾞｼｯｸM-PRO" w:eastAsia="HG丸ｺﾞｼｯｸM-PRO" w:hAnsi="HG丸ｺﾞｼｯｸM-PRO" w:hint="eastAsia"/>
              </w:rPr>
              <w:t>具体例（　　　　　　　　　　　　　　　　　　　　　　　　　　　　　　　　　　　　　）</w:t>
            </w:r>
          </w:p>
        </w:tc>
      </w:tr>
      <w:tr w:rsidR="00D15099" w:rsidTr="005E1BD6">
        <w:trPr>
          <w:gridAfter w:val="2"/>
          <w:wAfter w:w="27" w:type="dxa"/>
        </w:trPr>
        <w:tc>
          <w:tcPr>
            <w:tcW w:w="822" w:type="dxa"/>
            <w:vMerge/>
            <w:textDirection w:val="tbRlV"/>
            <w:vAlign w:val="center"/>
          </w:tcPr>
          <w:p w:rsidR="00D15099" w:rsidRDefault="00D15099" w:rsidP="008B0B9C">
            <w:pPr>
              <w:ind w:left="113" w:right="113"/>
              <w:jc w:val="center"/>
              <w:rPr>
                <w:rFonts w:ascii="HG丸ｺﾞｼｯｸM-PRO" w:eastAsia="HG丸ｺﾞｼｯｸM-PRO" w:hAnsi="HG丸ｺﾞｼｯｸM-PRO"/>
              </w:rPr>
            </w:pPr>
          </w:p>
        </w:tc>
        <w:tc>
          <w:tcPr>
            <w:tcW w:w="1055" w:type="dxa"/>
          </w:tcPr>
          <w:p w:rsidR="00D15099" w:rsidRDefault="00D15099" w:rsidP="008B0B9C">
            <w:pPr>
              <w:rPr>
                <w:rFonts w:ascii="HG丸ｺﾞｼｯｸM-PRO" w:eastAsia="HG丸ｺﾞｼｯｸM-PRO" w:hAnsi="HG丸ｺﾞｼｯｸM-PRO"/>
              </w:rPr>
            </w:pPr>
          </w:p>
        </w:tc>
        <w:tc>
          <w:tcPr>
            <w:tcW w:w="8868" w:type="dxa"/>
            <w:vAlign w:val="center"/>
          </w:tcPr>
          <w:p w:rsidR="00D15099" w:rsidRDefault="008D3125" w:rsidP="008B0B9C">
            <w:pPr>
              <w:rPr>
                <w:rFonts w:ascii="HG丸ｺﾞｼｯｸM-PRO" w:eastAsia="HG丸ｺﾞｼｯｸM-PRO" w:hAnsi="HG丸ｺﾞｼｯｸM-PRO"/>
              </w:rPr>
            </w:pPr>
            <w:r>
              <w:rPr>
                <w:rFonts w:ascii="HG丸ｺﾞｼｯｸM-PRO" w:eastAsia="HG丸ｺﾞｼｯｸM-PRO" w:hAnsi="HG丸ｺﾞｼｯｸM-PRO" w:hint="eastAsia"/>
              </w:rPr>
              <w:t>サービス事業者や他人のアドバイスを聞き入れない。</w:t>
            </w:r>
          </w:p>
        </w:tc>
      </w:tr>
      <w:tr w:rsidR="00D15099" w:rsidTr="005E1BD6">
        <w:trPr>
          <w:gridAfter w:val="2"/>
          <w:wAfter w:w="27" w:type="dxa"/>
        </w:trPr>
        <w:tc>
          <w:tcPr>
            <w:tcW w:w="822" w:type="dxa"/>
            <w:vMerge/>
            <w:textDirection w:val="tbRlV"/>
            <w:vAlign w:val="center"/>
          </w:tcPr>
          <w:p w:rsidR="00D15099" w:rsidRDefault="00D15099" w:rsidP="008B0B9C">
            <w:pPr>
              <w:ind w:left="113" w:right="113"/>
              <w:jc w:val="center"/>
              <w:rPr>
                <w:rFonts w:ascii="HG丸ｺﾞｼｯｸM-PRO" w:eastAsia="HG丸ｺﾞｼｯｸM-PRO" w:hAnsi="HG丸ｺﾞｼｯｸM-PRO"/>
              </w:rPr>
            </w:pPr>
          </w:p>
        </w:tc>
        <w:tc>
          <w:tcPr>
            <w:tcW w:w="1055" w:type="dxa"/>
          </w:tcPr>
          <w:p w:rsidR="00D15099" w:rsidRDefault="00D15099" w:rsidP="008B0B9C">
            <w:pPr>
              <w:rPr>
                <w:rFonts w:ascii="HG丸ｺﾞｼｯｸM-PRO" w:eastAsia="HG丸ｺﾞｼｯｸM-PRO" w:hAnsi="HG丸ｺﾞｼｯｸM-PRO"/>
              </w:rPr>
            </w:pPr>
          </w:p>
        </w:tc>
        <w:tc>
          <w:tcPr>
            <w:tcW w:w="8868" w:type="dxa"/>
            <w:vAlign w:val="center"/>
          </w:tcPr>
          <w:p w:rsidR="00D15099" w:rsidRDefault="008D3125" w:rsidP="008B0B9C">
            <w:pPr>
              <w:rPr>
                <w:rFonts w:ascii="HG丸ｺﾞｼｯｸM-PRO" w:eastAsia="HG丸ｺﾞｼｯｸM-PRO" w:hAnsi="HG丸ｺﾞｼｯｸM-PRO"/>
              </w:rPr>
            </w:pPr>
            <w:r>
              <w:rPr>
                <w:rFonts w:ascii="HG丸ｺﾞｼｯｸM-PRO" w:eastAsia="HG丸ｺﾞｼｯｸM-PRO" w:hAnsi="HG丸ｺﾞｼｯｸM-PRO" w:hint="eastAsia"/>
              </w:rPr>
              <w:t>主治医やケアマネ</w:t>
            </w:r>
            <w:r w:rsidR="001B34F5">
              <w:rPr>
                <w:rFonts w:ascii="HG丸ｺﾞｼｯｸM-PRO" w:eastAsia="HG丸ｺﾞｼｯｸM-PRO" w:hAnsi="HG丸ｺﾞｼｯｸM-PRO" w:hint="eastAsia"/>
              </w:rPr>
              <w:t>ジャー等に相談することや援助を受けることをためらっている。</w:t>
            </w:r>
          </w:p>
        </w:tc>
      </w:tr>
      <w:tr w:rsidR="008B0B9C" w:rsidTr="005E1BD6">
        <w:trPr>
          <w:gridAfter w:val="2"/>
          <w:wAfter w:w="27" w:type="dxa"/>
          <w:trHeight w:val="246"/>
        </w:trPr>
        <w:tc>
          <w:tcPr>
            <w:tcW w:w="822" w:type="dxa"/>
            <w:vMerge/>
            <w:textDirection w:val="tbRlV"/>
            <w:vAlign w:val="center"/>
          </w:tcPr>
          <w:p w:rsidR="008B0B9C" w:rsidRDefault="008B0B9C" w:rsidP="008B0B9C">
            <w:pPr>
              <w:ind w:left="113" w:right="113"/>
              <w:jc w:val="center"/>
              <w:rPr>
                <w:rFonts w:ascii="HG丸ｺﾞｼｯｸM-PRO" w:eastAsia="HG丸ｺﾞｼｯｸM-PRO" w:hAnsi="HG丸ｺﾞｼｯｸM-PRO"/>
              </w:rPr>
            </w:pPr>
          </w:p>
        </w:tc>
        <w:tc>
          <w:tcPr>
            <w:tcW w:w="1055" w:type="dxa"/>
          </w:tcPr>
          <w:p w:rsidR="008B0B9C" w:rsidRDefault="008B0B9C" w:rsidP="008B0B9C">
            <w:pPr>
              <w:rPr>
                <w:rFonts w:ascii="HG丸ｺﾞｼｯｸM-PRO" w:eastAsia="HG丸ｺﾞｼｯｸM-PRO" w:hAnsi="HG丸ｺﾞｼｯｸM-PRO"/>
              </w:rPr>
            </w:pPr>
          </w:p>
        </w:tc>
        <w:tc>
          <w:tcPr>
            <w:tcW w:w="8868" w:type="dxa"/>
            <w:vAlign w:val="center"/>
          </w:tcPr>
          <w:p w:rsidR="008B0B9C" w:rsidRPr="008D3125" w:rsidRDefault="008B0B9C" w:rsidP="008B0B9C">
            <w:pPr>
              <w:rPr>
                <w:rFonts w:ascii="HG丸ｺﾞｼｯｸM-PRO" w:eastAsia="HG丸ｺﾞｼｯｸM-PRO" w:hAnsi="HG丸ｺﾞｼｯｸM-PRO"/>
              </w:rPr>
            </w:pPr>
            <w:r>
              <w:rPr>
                <w:rFonts w:ascii="HG丸ｺﾞｼｯｸM-PRO" w:eastAsia="HG丸ｺﾞｼｯｸM-PRO" w:hAnsi="HG丸ｺﾞｼｯｸM-PRO" w:hint="eastAsia"/>
              </w:rPr>
              <w:t>不適切な介護方法へのこだわりが見られる。</w:t>
            </w:r>
          </w:p>
        </w:tc>
      </w:tr>
      <w:tr w:rsidR="005E1BD6" w:rsidTr="005E1BD6">
        <w:trPr>
          <w:gridAfter w:val="2"/>
          <w:wAfter w:w="27" w:type="dxa"/>
        </w:trPr>
        <w:tc>
          <w:tcPr>
            <w:tcW w:w="822" w:type="dxa"/>
            <w:vMerge w:val="restart"/>
            <w:textDirection w:val="tbRlV"/>
            <w:vAlign w:val="center"/>
          </w:tcPr>
          <w:p w:rsidR="005E1BD6" w:rsidRDefault="005E1BD6" w:rsidP="008B0B9C">
            <w:pPr>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家庭</w:t>
            </w:r>
            <w:r w:rsidRPr="00247779">
              <w:rPr>
                <w:rFonts w:ascii="HG丸ｺﾞｼｯｸM-PRO" w:eastAsia="HG丸ｺﾞｼｯｸM-PRO" w:hAnsi="HG丸ｺﾞｼｯｸM-PRO" w:hint="eastAsia"/>
              </w:rPr>
              <w:t>・家族の状況</w:t>
            </w:r>
          </w:p>
        </w:tc>
        <w:tc>
          <w:tcPr>
            <w:tcW w:w="1055" w:type="dxa"/>
          </w:tcPr>
          <w:p w:rsidR="005E1BD6" w:rsidRDefault="005E1BD6" w:rsidP="008B0B9C">
            <w:pPr>
              <w:rPr>
                <w:rFonts w:ascii="HG丸ｺﾞｼｯｸM-PRO" w:eastAsia="HG丸ｺﾞｼｯｸM-PRO" w:hAnsi="HG丸ｺﾞｼｯｸM-PRO"/>
              </w:rPr>
            </w:pPr>
          </w:p>
        </w:tc>
        <w:tc>
          <w:tcPr>
            <w:tcW w:w="8868" w:type="dxa"/>
            <w:vAlign w:val="center"/>
          </w:tcPr>
          <w:p w:rsidR="005E1BD6" w:rsidRDefault="005E1BD6" w:rsidP="008B0B9C">
            <w:pPr>
              <w:rPr>
                <w:rFonts w:ascii="HG丸ｺﾞｼｯｸM-PRO" w:eastAsia="HG丸ｺﾞｼｯｸM-PRO" w:hAnsi="HG丸ｺﾞｼｯｸM-PRO"/>
              </w:rPr>
            </w:pPr>
            <w:r w:rsidRPr="001B34F5">
              <w:rPr>
                <w:rFonts w:ascii="HG丸ｺﾞｼｯｸM-PRO" w:eastAsia="HG丸ｺﾞｼｯｸM-PRO" w:hAnsi="HG丸ｺﾞｼｯｸM-PRO" w:hint="eastAsia"/>
              </w:rPr>
              <w:t>不衛生</w:t>
            </w:r>
            <w:r>
              <w:rPr>
                <w:rFonts w:ascii="HG丸ｺﾞｼｯｸM-PRO" w:eastAsia="HG丸ｺﾞｼｯｸM-PRO" w:hAnsi="HG丸ｺﾞｼｯｸM-PRO" w:hint="eastAsia"/>
              </w:rPr>
              <w:t>・不適切な</w:t>
            </w:r>
            <w:r w:rsidRPr="001B34F5">
              <w:rPr>
                <w:rFonts w:ascii="HG丸ｺﾞｼｯｸM-PRO" w:eastAsia="HG丸ｺﾞｼｯｸM-PRO" w:hAnsi="HG丸ｺﾞｼｯｸM-PRO" w:hint="eastAsia"/>
              </w:rPr>
              <w:t>居住環境</w:t>
            </w:r>
            <w:r>
              <w:rPr>
                <w:rFonts w:ascii="HG丸ｺﾞｼｯｸM-PRO" w:eastAsia="HG丸ｺﾞｼｯｸM-PRO" w:hAnsi="HG丸ｺﾞｼｯｸM-PRO" w:hint="eastAsia"/>
              </w:rPr>
              <w:t>で生活している。</w:t>
            </w:r>
          </w:p>
          <w:p w:rsidR="005E1BD6" w:rsidRPr="005E1BD6" w:rsidRDefault="005E1BD6" w:rsidP="005E1BD6">
            <w:pPr>
              <w:ind w:firstLineChars="50" w:firstLine="105"/>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4864" behindDoc="0" locked="0" layoutInCell="1" allowOverlap="1" wp14:anchorId="470EE562" wp14:editId="2182BE90">
                      <wp:simplePos x="0" y="0"/>
                      <wp:positionH relativeFrom="column">
                        <wp:posOffset>-30480</wp:posOffset>
                      </wp:positionH>
                      <wp:positionV relativeFrom="paragraph">
                        <wp:posOffset>19685</wp:posOffset>
                      </wp:positionV>
                      <wp:extent cx="5514975" cy="1905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4975" cy="190500"/>
                              </a:xfrm>
                              <a:prstGeom prst="bracketPair">
                                <a:avLst>
                                  <a:gd name="adj" fmla="val 14341"/>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71A86" id="大かっこ 8" o:spid="_x0000_s1026" type="#_x0000_t185" style="position:absolute;left:0;text-align:left;margin-left:-2.4pt;margin-top:1.55pt;width:434.25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" adj="3098" strokecolor="windowText">
                      <v:path arrowok="t"/>
                    </v:shape>
                  </w:pict>
                </mc:Fallback>
              </mc:AlternateContent>
            </w:r>
            <w:r w:rsidRPr="001B34F5">
              <w:rPr>
                <w:rFonts w:ascii="HG丸ｺﾞｼｯｸM-PRO" w:eastAsia="HG丸ｺﾞｼｯｸM-PRO" w:hAnsi="HG丸ｺﾞｼｯｸM-PRO" w:hint="eastAsia"/>
              </w:rPr>
              <w:t>ゴミ</w:t>
            </w:r>
            <w:r>
              <w:rPr>
                <w:rFonts w:ascii="HG丸ｺﾞｼｯｸM-PRO" w:eastAsia="HG丸ｺﾞｼｯｸM-PRO" w:hAnsi="HG丸ｺﾞｼｯｸM-PRO" w:hint="eastAsia"/>
              </w:rPr>
              <w:t xml:space="preserve">が捨てられていない　　排泄物の放置　　尿臭　　</w:t>
            </w:r>
            <w:r w:rsidRPr="001B34F5">
              <w:rPr>
                <w:rFonts w:ascii="HG丸ｺﾞｼｯｸM-PRO" w:eastAsia="HG丸ｺﾞｼｯｸM-PRO" w:hAnsi="HG丸ｺﾞｼｯｸM-PRO" w:hint="eastAsia"/>
              </w:rPr>
              <w:t>必要な家屋の修理</w:t>
            </w:r>
            <w:r>
              <w:rPr>
                <w:rFonts w:ascii="HG丸ｺﾞｼｯｸM-PRO" w:eastAsia="HG丸ｺﾞｼｯｸM-PRO" w:hAnsi="HG丸ｺﾞｼｯｸM-PRO" w:hint="eastAsia"/>
              </w:rPr>
              <w:t>がされていない</w:t>
            </w:r>
          </w:p>
        </w:tc>
      </w:tr>
      <w:tr w:rsidR="005E1BD6" w:rsidTr="005E1BD6">
        <w:trPr>
          <w:gridAfter w:val="2"/>
          <w:wAfter w:w="27" w:type="dxa"/>
        </w:trPr>
        <w:tc>
          <w:tcPr>
            <w:tcW w:w="822" w:type="dxa"/>
            <w:vMerge/>
          </w:tcPr>
          <w:p w:rsidR="005E1BD6" w:rsidRDefault="005E1BD6" w:rsidP="008B0B9C">
            <w:pPr>
              <w:rPr>
                <w:rFonts w:ascii="HG丸ｺﾞｼｯｸM-PRO" w:eastAsia="HG丸ｺﾞｼｯｸM-PRO" w:hAnsi="HG丸ｺﾞｼｯｸM-PRO"/>
              </w:rPr>
            </w:pPr>
          </w:p>
        </w:tc>
        <w:tc>
          <w:tcPr>
            <w:tcW w:w="1055" w:type="dxa"/>
          </w:tcPr>
          <w:p w:rsidR="005E1BD6" w:rsidRDefault="005E1BD6" w:rsidP="008B0B9C">
            <w:pPr>
              <w:rPr>
                <w:rFonts w:ascii="HG丸ｺﾞｼｯｸM-PRO" w:eastAsia="HG丸ｺﾞｼｯｸM-PRO" w:hAnsi="HG丸ｺﾞｼｯｸM-PRO"/>
              </w:rPr>
            </w:pPr>
          </w:p>
        </w:tc>
        <w:tc>
          <w:tcPr>
            <w:tcW w:w="8868" w:type="dxa"/>
            <w:vAlign w:val="center"/>
          </w:tcPr>
          <w:p w:rsidR="005E1BD6" w:rsidRDefault="005E1BD6" w:rsidP="008B0B9C">
            <w:pPr>
              <w:rPr>
                <w:rFonts w:ascii="HG丸ｺﾞｼｯｸM-PRO" w:eastAsia="HG丸ｺﾞｼｯｸM-PRO" w:hAnsi="HG丸ｺﾞｼｯｸM-PRO"/>
              </w:rPr>
            </w:pPr>
            <w:r>
              <w:rPr>
                <w:rFonts w:ascii="HG丸ｺﾞｼｯｸM-PRO" w:eastAsia="HG丸ｺﾞｼｯｸM-PRO" w:hAnsi="HG丸ｺﾞｼｯｸM-PRO" w:hint="eastAsia"/>
              </w:rPr>
              <w:t>居室の温度調整がされていない。</w:t>
            </w:r>
          </w:p>
        </w:tc>
      </w:tr>
      <w:tr w:rsidR="005E1BD6" w:rsidTr="005E1BD6">
        <w:trPr>
          <w:gridAfter w:val="2"/>
          <w:wAfter w:w="27" w:type="dxa"/>
        </w:trPr>
        <w:tc>
          <w:tcPr>
            <w:tcW w:w="822" w:type="dxa"/>
            <w:vMerge/>
          </w:tcPr>
          <w:p w:rsidR="005E1BD6" w:rsidRDefault="005E1BD6" w:rsidP="008B0B9C">
            <w:pPr>
              <w:rPr>
                <w:rFonts w:ascii="HG丸ｺﾞｼｯｸM-PRO" w:eastAsia="HG丸ｺﾞｼｯｸM-PRO" w:hAnsi="HG丸ｺﾞｼｯｸM-PRO"/>
              </w:rPr>
            </w:pPr>
          </w:p>
        </w:tc>
        <w:tc>
          <w:tcPr>
            <w:tcW w:w="1055" w:type="dxa"/>
          </w:tcPr>
          <w:p w:rsidR="005E1BD6" w:rsidRDefault="005E1BD6" w:rsidP="008B0B9C">
            <w:pPr>
              <w:rPr>
                <w:rFonts w:ascii="HG丸ｺﾞｼｯｸM-PRO" w:eastAsia="HG丸ｺﾞｼｯｸM-PRO" w:hAnsi="HG丸ｺﾞｼｯｸM-PRO"/>
              </w:rPr>
            </w:pPr>
          </w:p>
        </w:tc>
        <w:tc>
          <w:tcPr>
            <w:tcW w:w="8868" w:type="dxa"/>
            <w:vAlign w:val="center"/>
          </w:tcPr>
          <w:p w:rsidR="005E1BD6" w:rsidRDefault="005E1BD6" w:rsidP="008B0B9C">
            <w:pPr>
              <w:rPr>
                <w:rFonts w:ascii="HG丸ｺﾞｼｯｸM-PRO" w:eastAsia="HG丸ｺﾞｼｯｸM-PRO" w:hAnsi="HG丸ｺﾞｼｯｸM-PRO"/>
              </w:rPr>
            </w:pPr>
            <w:r>
              <w:rPr>
                <w:rFonts w:ascii="HG丸ｺﾞｼｯｸM-PRO" w:eastAsia="HG丸ｺﾞｼｯｸM-PRO" w:hAnsi="HG丸ｺﾞｼｯｸM-PRO" w:hint="eastAsia"/>
              </w:rPr>
              <w:t>家族の物や浴室などの共有スペースが使えない。</w:t>
            </w:r>
          </w:p>
        </w:tc>
      </w:tr>
      <w:tr w:rsidR="005E1BD6" w:rsidTr="005E1BD6">
        <w:trPr>
          <w:gridAfter w:val="2"/>
          <w:wAfter w:w="27" w:type="dxa"/>
        </w:trPr>
        <w:tc>
          <w:tcPr>
            <w:tcW w:w="822" w:type="dxa"/>
            <w:vMerge/>
          </w:tcPr>
          <w:p w:rsidR="005E1BD6" w:rsidRDefault="005E1BD6" w:rsidP="008B0B9C">
            <w:pPr>
              <w:rPr>
                <w:rFonts w:ascii="HG丸ｺﾞｼｯｸM-PRO" w:eastAsia="HG丸ｺﾞｼｯｸM-PRO" w:hAnsi="HG丸ｺﾞｼｯｸM-PRO"/>
              </w:rPr>
            </w:pPr>
          </w:p>
        </w:tc>
        <w:tc>
          <w:tcPr>
            <w:tcW w:w="1055" w:type="dxa"/>
          </w:tcPr>
          <w:p w:rsidR="005E1BD6" w:rsidRDefault="005E1BD6" w:rsidP="008B0B9C">
            <w:pPr>
              <w:rPr>
                <w:rFonts w:ascii="HG丸ｺﾞｼｯｸM-PRO" w:eastAsia="HG丸ｺﾞｼｯｸM-PRO" w:hAnsi="HG丸ｺﾞｼｯｸM-PRO"/>
              </w:rPr>
            </w:pPr>
          </w:p>
        </w:tc>
        <w:tc>
          <w:tcPr>
            <w:tcW w:w="8868" w:type="dxa"/>
            <w:vAlign w:val="center"/>
          </w:tcPr>
          <w:p w:rsidR="005E1BD6" w:rsidRPr="00A50FB5" w:rsidRDefault="005E1BD6" w:rsidP="008B0B9C">
            <w:pPr>
              <w:rPr>
                <w:rFonts w:ascii="HG丸ｺﾞｼｯｸM-PRO" w:eastAsia="HG丸ｺﾞｼｯｸM-PRO" w:hAnsi="HG丸ｺﾞｼｯｸM-PRO"/>
              </w:rPr>
            </w:pPr>
            <w:r>
              <w:rPr>
                <w:rFonts w:ascii="HG丸ｺﾞｼｯｸM-PRO" w:eastAsia="HG丸ｺﾞｼｯｸM-PRO" w:hAnsi="HG丸ｺﾞｼｯｸM-PRO" w:hint="eastAsia"/>
              </w:rPr>
              <w:t>怒鳴り声・悲鳴・うめき声や物を投げる音がする。</w:t>
            </w:r>
          </w:p>
        </w:tc>
      </w:tr>
      <w:tr w:rsidR="005E1BD6" w:rsidTr="005E1BD6">
        <w:trPr>
          <w:gridAfter w:val="2"/>
          <w:wAfter w:w="27" w:type="dxa"/>
        </w:trPr>
        <w:tc>
          <w:tcPr>
            <w:tcW w:w="822" w:type="dxa"/>
            <w:vMerge/>
          </w:tcPr>
          <w:p w:rsidR="005E1BD6" w:rsidRDefault="005E1BD6" w:rsidP="008B0B9C">
            <w:pPr>
              <w:rPr>
                <w:rFonts w:ascii="HG丸ｺﾞｼｯｸM-PRO" w:eastAsia="HG丸ｺﾞｼｯｸM-PRO" w:hAnsi="HG丸ｺﾞｼｯｸM-PRO"/>
              </w:rPr>
            </w:pPr>
          </w:p>
        </w:tc>
        <w:tc>
          <w:tcPr>
            <w:tcW w:w="1055" w:type="dxa"/>
          </w:tcPr>
          <w:p w:rsidR="005E1BD6" w:rsidRDefault="005E1BD6" w:rsidP="008B0B9C">
            <w:pPr>
              <w:rPr>
                <w:rFonts w:ascii="HG丸ｺﾞｼｯｸM-PRO" w:eastAsia="HG丸ｺﾞｼｯｸM-PRO" w:hAnsi="HG丸ｺﾞｼｯｸM-PRO"/>
              </w:rPr>
            </w:pPr>
          </w:p>
        </w:tc>
        <w:tc>
          <w:tcPr>
            <w:tcW w:w="8868" w:type="dxa"/>
            <w:vAlign w:val="center"/>
          </w:tcPr>
          <w:p w:rsidR="005E1BD6" w:rsidRDefault="005E1BD6" w:rsidP="008B0B9C">
            <w:pPr>
              <w:rPr>
                <w:rFonts w:ascii="HG丸ｺﾞｼｯｸM-PRO" w:eastAsia="HG丸ｺﾞｼｯｸM-PRO" w:hAnsi="HG丸ｺﾞｼｯｸM-PRO"/>
              </w:rPr>
            </w:pPr>
            <w:r>
              <w:rPr>
                <w:rFonts w:ascii="HG丸ｺﾞｼｯｸM-PRO" w:eastAsia="HG丸ｺﾞｼｯｸM-PRO" w:hAnsi="HG丸ｺﾞｼｯｸM-PRO" w:hint="eastAsia"/>
              </w:rPr>
              <w:t>コミュニケーションがとりづらい。例：本人と家族・家族と事業者</w:t>
            </w:r>
          </w:p>
        </w:tc>
      </w:tr>
      <w:tr w:rsidR="005E1BD6" w:rsidTr="005E1BD6">
        <w:trPr>
          <w:gridAfter w:val="2"/>
          <w:wAfter w:w="27" w:type="dxa"/>
        </w:trPr>
        <w:tc>
          <w:tcPr>
            <w:tcW w:w="822" w:type="dxa"/>
            <w:vMerge/>
          </w:tcPr>
          <w:p w:rsidR="005E1BD6" w:rsidRDefault="005E1BD6" w:rsidP="008B0B9C">
            <w:pPr>
              <w:rPr>
                <w:rFonts w:ascii="HG丸ｺﾞｼｯｸM-PRO" w:eastAsia="HG丸ｺﾞｼｯｸM-PRO" w:hAnsi="HG丸ｺﾞｼｯｸM-PRO"/>
              </w:rPr>
            </w:pPr>
          </w:p>
        </w:tc>
        <w:tc>
          <w:tcPr>
            <w:tcW w:w="1055" w:type="dxa"/>
          </w:tcPr>
          <w:p w:rsidR="005E1BD6" w:rsidRDefault="005E1BD6" w:rsidP="008B0B9C">
            <w:pPr>
              <w:rPr>
                <w:rFonts w:ascii="HG丸ｺﾞｼｯｸM-PRO" w:eastAsia="HG丸ｺﾞｼｯｸM-PRO" w:hAnsi="HG丸ｺﾞｼｯｸM-PRO"/>
              </w:rPr>
            </w:pPr>
          </w:p>
        </w:tc>
        <w:tc>
          <w:tcPr>
            <w:tcW w:w="8868" w:type="dxa"/>
            <w:vAlign w:val="center"/>
          </w:tcPr>
          <w:p w:rsidR="005E1BD6" w:rsidRDefault="005E1BD6" w:rsidP="008B0B9C">
            <w:pPr>
              <w:rPr>
                <w:rFonts w:ascii="HG丸ｺﾞｼｯｸM-PRO" w:eastAsia="HG丸ｺﾞｼｯｸM-PRO" w:hAnsi="HG丸ｺﾞｼｯｸM-PRO"/>
              </w:rPr>
            </w:pPr>
            <w:r>
              <w:rPr>
                <w:rFonts w:ascii="HG丸ｺﾞｼｯｸM-PRO" w:eastAsia="HG丸ｺﾞｼｯｸM-PRO" w:hAnsi="HG丸ｺﾞｼｯｸM-PRO" w:hint="eastAsia"/>
              </w:rPr>
              <w:t>緊急連絡先に何度も電話してもつながらない。連絡がとれない。</w:t>
            </w:r>
          </w:p>
        </w:tc>
      </w:tr>
      <w:tr w:rsidR="005E1BD6" w:rsidTr="005E1BD6">
        <w:tblPrEx>
          <w:tblCellMar>
            <w:left w:w="99" w:type="dxa"/>
            <w:right w:w="99" w:type="dxa"/>
          </w:tblCellMar>
          <w:tblLook w:val="0000" w:firstRow="0" w:lastRow="0" w:firstColumn="0" w:lastColumn="0" w:noHBand="0" w:noVBand="0"/>
        </w:tblPrEx>
        <w:trPr>
          <w:gridAfter w:val="2"/>
          <w:wAfter w:w="27" w:type="dxa"/>
          <w:trHeight w:val="274"/>
        </w:trPr>
        <w:tc>
          <w:tcPr>
            <w:tcW w:w="822" w:type="dxa"/>
            <w:vMerge/>
            <w:shd w:val="clear" w:color="auto" w:fill="auto"/>
          </w:tcPr>
          <w:p w:rsidR="005E1BD6" w:rsidRDefault="005E1BD6" w:rsidP="008B0B9C">
            <w:pPr>
              <w:rPr>
                <w:rFonts w:ascii="HG丸ｺﾞｼｯｸM-PRO" w:eastAsia="HG丸ｺﾞｼｯｸM-PRO" w:hAnsi="HG丸ｺﾞｼｯｸM-PRO"/>
                <w:sz w:val="24"/>
                <w:szCs w:val="24"/>
                <w:u w:val="double"/>
              </w:rPr>
            </w:pPr>
          </w:p>
        </w:tc>
        <w:tc>
          <w:tcPr>
            <w:tcW w:w="1055" w:type="dxa"/>
            <w:shd w:val="clear" w:color="auto" w:fill="auto"/>
          </w:tcPr>
          <w:p w:rsidR="005E1BD6" w:rsidRDefault="005E1BD6" w:rsidP="008B0B9C">
            <w:pPr>
              <w:rPr>
                <w:rFonts w:ascii="HG丸ｺﾞｼｯｸM-PRO" w:eastAsia="HG丸ｺﾞｼｯｸM-PRO" w:hAnsi="HG丸ｺﾞｼｯｸM-PRO"/>
                <w:sz w:val="24"/>
                <w:szCs w:val="24"/>
                <w:u w:val="double"/>
              </w:rPr>
            </w:pPr>
          </w:p>
        </w:tc>
        <w:tc>
          <w:tcPr>
            <w:tcW w:w="8868" w:type="dxa"/>
          </w:tcPr>
          <w:p w:rsidR="005E1BD6" w:rsidRPr="008B0B9C" w:rsidRDefault="005E1BD6" w:rsidP="008B0B9C">
            <w:pPr>
              <w:rPr>
                <w:rFonts w:ascii="HG丸ｺﾞｼｯｸM-PRO" w:eastAsia="HG丸ｺﾞｼｯｸM-PRO" w:hAnsi="HG丸ｺﾞｼｯｸM-PRO"/>
                <w:szCs w:val="21"/>
              </w:rPr>
            </w:pPr>
            <w:r w:rsidRPr="008B0B9C">
              <w:rPr>
                <w:rFonts w:ascii="HG丸ｺﾞｼｯｸM-PRO" w:eastAsia="HG丸ｺﾞｼｯｸM-PRO" w:hAnsi="HG丸ｺﾞｼｯｸM-PRO" w:hint="eastAsia"/>
                <w:szCs w:val="21"/>
              </w:rPr>
              <w:t>疲れたような表情やイライラした言動がみられる。</w:t>
            </w:r>
          </w:p>
        </w:tc>
      </w:tr>
      <w:tr w:rsidR="005E1BD6" w:rsidTr="005E1BD6">
        <w:tblPrEx>
          <w:tblCellMar>
            <w:left w:w="99" w:type="dxa"/>
            <w:right w:w="99" w:type="dxa"/>
          </w:tblCellMar>
          <w:tblLook w:val="0000" w:firstRow="0" w:lastRow="0" w:firstColumn="0" w:lastColumn="0" w:noHBand="0" w:noVBand="0"/>
        </w:tblPrEx>
        <w:trPr>
          <w:gridAfter w:val="1"/>
          <w:wAfter w:w="10" w:type="dxa"/>
          <w:trHeight w:val="420"/>
        </w:trPr>
        <w:tc>
          <w:tcPr>
            <w:tcW w:w="822" w:type="dxa"/>
            <w:vMerge/>
            <w:shd w:val="clear" w:color="auto" w:fill="auto"/>
          </w:tcPr>
          <w:p w:rsidR="005E1BD6" w:rsidRDefault="005E1BD6" w:rsidP="008B0B9C">
            <w:pPr>
              <w:rPr>
                <w:rFonts w:ascii="HG丸ｺﾞｼｯｸM-PRO" w:eastAsia="HG丸ｺﾞｼｯｸM-PRO" w:hAnsi="HG丸ｺﾞｼｯｸM-PRO"/>
                <w:sz w:val="24"/>
                <w:szCs w:val="24"/>
                <w:u w:val="double"/>
              </w:rPr>
            </w:pPr>
          </w:p>
        </w:tc>
        <w:tc>
          <w:tcPr>
            <w:tcW w:w="1055" w:type="dxa"/>
          </w:tcPr>
          <w:p w:rsidR="005E1BD6" w:rsidRDefault="005E1BD6" w:rsidP="008B0B9C">
            <w:pPr>
              <w:rPr>
                <w:rFonts w:ascii="HG丸ｺﾞｼｯｸM-PRO" w:eastAsia="HG丸ｺﾞｼｯｸM-PRO" w:hAnsi="HG丸ｺﾞｼｯｸM-PRO"/>
                <w:sz w:val="24"/>
                <w:szCs w:val="24"/>
                <w:u w:val="double"/>
              </w:rPr>
            </w:pPr>
          </w:p>
        </w:tc>
        <w:tc>
          <w:tcPr>
            <w:tcW w:w="8885" w:type="dxa"/>
            <w:gridSpan w:val="2"/>
            <w:shd w:val="clear" w:color="auto" w:fill="auto"/>
          </w:tcPr>
          <w:p w:rsidR="005E1BD6" w:rsidRDefault="00405C13" w:rsidP="008B0B9C">
            <w:pPr>
              <w:widowControl/>
              <w:jc w:val="left"/>
              <w:rPr>
                <w:rFonts w:ascii="HG丸ｺﾞｼｯｸM-PRO" w:eastAsia="HG丸ｺﾞｼｯｸM-PRO" w:hAnsi="HG丸ｺﾞｼｯｸM-PRO"/>
                <w:sz w:val="24"/>
                <w:szCs w:val="24"/>
                <w:u w:val="double"/>
              </w:rPr>
            </w:pPr>
            <w:r w:rsidRPr="005E1BD6">
              <w:rPr>
                <w:rFonts w:ascii="HG丸ｺﾞｼｯｸM-PRO" w:eastAsia="HG丸ｺﾞｼｯｸM-PRO" w:hAnsi="HG丸ｺﾞｼｯｸM-PRO" w:hint="eastAsia"/>
                <w:szCs w:val="21"/>
              </w:rPr>
              <w:t>訪問や送迎で自宅へ行った時に家族がいるようであるのに、呼びかけても家族の応対がない。</w:t>
            </w:r>
          </w:p>
        </w:tc>
      </w:tr>
      <w:tr w:rsidR="005E1BD6" w:rsidTr="005E1BD6">
        <w:tblPrEx>
          <w:tblCellMar>
            <w:left w:w="99" w:type="dxa"/>
            <w:right w:w="99" w:type="dxa"/>
          </w:tblCellMar>
          <w:tblLook w:val="0000" w:firstRow="0" w:lastRow="0" w:firstColumn="0" w:lastColumn="0" w:noHBand="0" w:noVBand="0"/>
        </w:tblPrEx>
        <w:trPr>
          <w:trHeight w:val="405"/>
        </w:trPr>
        <w:tc>
          <w:tcPr>
            <w:tcW w:w="822" w:type="dxa"/>
            <w:vMerge/>
          </w:tcPr>
          <w:p w:rsidR="005E1BD6" w:rsidRDefault="005E1BD6" w:rsidP="008B0B9C">
            <w:pPr>
              <w:ind w:left="96"/>
              <w:rPr>
                <w:rFonts w:ascii="HG丸ｺﾞｼｯｸM-PRO" w:eastAsia="HG丸ｺﾞｼｯｸM-PRO" w:hAnsi="HG丸ｺﾞｼｯｸM-PRO"/>
                <w:sz w:val="24"/>
                <w:szCs w:val="24"/>
                <w:u w:val="double"/>
              </w:rPr>
            </w:pPr>
          </w:p>
        </w:tc>
        <w:tc>
          <w:tcPr>
            <w:tcW w:w="1055" w:type="dxa"/>
            <w:shd w:val="clear" w:color="auto" w:fill="auto"/>
          </w:tcPr>
          <w:p w:rsidR="005E1BD6" w:rsidRDefault="005E1BD6">
            <w:pPr>
              <w:widowControl/>
              <w:jc w:val="left"/>
              <w:rPr>
                <w:rFonts w:ascii="HG丸ｺﾞｼｯｸM-PRO" w:eastAsia="HG丸ｺﾞｼｯｸM-PRO" w:hAnsi="HG丸ｺﾞｼｯｸM-PRO"/>
                <w:sz w:val="24"/>
                <w:szCs w:val="24"/>
                <w:u w:val="double"/>
              </w:rPr>
            </w:pPr>
          </w:p>
        </w:tc>
        <w:tc>
          <w:tcPr>
            <w:tcW w:w="8895" w:type="dxa"/>
            <w:gridSpan w:val="3"/>
            <w:shd w:val="clear" w:color="auto" w:fill="auto"/>
          </w:tcPr>
          <w:p w:rsidR="005E1BD6" w:rsidRPr="005E1BD6" w:rsidRDefault="00405C13">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rPr>
              <w:t>サービス利用時の荷物が以前に利用した時のままになっていることが頻回にある。</w:t>
            </w:r>
          </w:p>
        </w:tc>
      </w:tr>
    </w:tbl>
    <w:tbl>
      <w:tblPr>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1359"/>
        <w:gridCol w:w="850"/>
        <w:gridCol w:w="5387"/>
        <w:gridCol w:w="2214"/>
      </w:tblGrid>
      <w:tr w:rsidR="00BB2A87" w:rsidRPr="00E73481" w:rsidTr="000F64F9">
        <w:trPr>
          <w:trHeight w:val="567"/>
        </w:trPr>
        <w:tc>
          <w:tcPr>
            <w:tcW w:w="10686" w:type="dxa"/>
            <w:gridSpan w:val="5"/>
            <w:vAlign w:val="center"/>
          </w:tcPr>
          <w:p w:rsidR="00BB2A87" w:rsidRPr="00E52D27" w:rsidRDefault="00E52D27" w:rsidP="00E52D27">
            <w:pPr>
              <w:jc w:val="center"/>
              <w:rPr>
                <w:rFonts w:ascii="HG丸ｺﾞｼｯｸM-PRO" w:eastAsia="HG丸ｺﾞｼｯｸM-PRO" w:hAnsi="HG丸ｺﾞｼｯｸM-PRO"/>
                <w:sz w:val="24"/>
                <w:szCs w:val="24"/>
              </w:rPr>
            </w:pPr>
            <w:r w:rsidRPr="000F64F9">
              <w:rPr>
                <w:rFonts w:ascii="HG丸ｺﾞｼｯｸM-PRO" w:eastAsia="HG丸ｺﾞｼｯｸM-PRO" w:hAnsi="HG丸ｺﾞｼｯｸM-PRO" w:hint="eastAsia"/>
                <w:sz w:val="24"/>
                <w:szCs w:val="24"/>
              </w:rPr>
              <w:t>身体状況（全身状態・栄養状態・脱水症状・体重の増減など）</w:t>
            </w:r>
          </w:p>
        </w:tc>
      </w:tr>
      <w:tr w:rsidR="00E4601B" w:rsidRPr="00E73481" w:rsidTr="00A608DF">
        <w:trPr>
          <w:trHeight w:val="497"/>
        </w:trPr>
        <w:tc>
          <w:tcPr>
            <w:tcW w:w="876" w:type="dxa"/>
            <w:vMerge w:val="restart"/>
            <w:vAlign w:val="center"/>
          </w:tcPr>
          <w:p w:rsidR="00E4601B" w:rsidRPr="00E52D27" w:rsidRDefault="00E4601B" w:rsidP="00E4601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身長</w:t>
            </w:r>
          </w:p>
        </w:tc>
        <w:tc>
          <w:tcPr>
            <w:tcW w:w="1359" w:type="dxa"/>
            <w:vMerge w:val="restart"/>
            <w:vAlign w:val="center"/>
          </w:tcPr>
          <w:p w:rsidR="00E4601B" w:rsidRPr="00E52D27" w:rsidRDefault="00E4601B" w:rsidP="00E4601B">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ｃｍ</w:t>
            </w:r>
          </w:p>
        </w:tc>
        <w:tc>
          <w:tcPr>
            <w:tcW w:w="850" w:type="dxa"/>
            <w:vMerge w:val="restart"/>
            <w:vAlign w:val="center"/>
          </w:tcPr>
          <w:p w:rsidR="00E4601B" w:rsidRPr="00E52D27" w:rsidRDefault="00E4601B" w:rsidP="00E4601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体重</w:t>
            </w:r>
          </w:p>
        </w:tc>
        <w:tc>
          <w:tcPr>
            <w:tcW w:w="5387" w:type="dxa"/>
            <w:tcBorders>
              <w:bottom w:val="single" w:sz="4" w:space="0" w:color="FFFFFF" w:themeColor="background1"/>
              <w:right w:val="dotted" w:sz="4" w:space="0" w:color="auto"/>
            </w:tcBorders>
            <w:vAlign w:val="center"/>
          </w:tcPr>
          <w:p w:rsidR="00E4601B" w:rsidRPr="00AE699E" w:rsidRDefault="00AE699E" w:rsidP="00AE699E">
            <w:pPr>
              <w:jc w:val="left"/>
              <w:rPr>
                <w:rFonts w:ascii="HG丸ｺﾞｼｯｸM-PRO" w:eastAsia="HG丸ｺﾞｼｯｸM-PRO" w:hAnsi="HG丸ｺﾞｼｯｸM-PRO"/>
                <w:sz w:val="20"/>
                <w:szCs w:val="20"/>
              </w:rPr>
            </w:pPr>
            <w:r w:rsidRPr="00AE699E">
              <w:rPr>
                <w:rFonts w:ascii="HG丸ｺﾞｼｯｸM-PRO" w:eastAsia="HG丸ｺﾞｼｯｸM-PRO" w:hAnsi="HG丸ｺﾞｼｯｸM-PRO" w:hint="eastAsia"/>
                <w:sz w:val="20"/>
                <w:szCs w:val="20"/>
              </w:rPr>
              <w:t>前回</w:t>
            </w:r>
            <w:r>
              <w:rPr>
                <w:rFonts w:ascii="HG丸ｺﾞｼｯｸM-PRO" w:eastAsia="HG丸ｺﾞｼｯｸM-PRO" w:hAnsi="HG丸ｺﾞｼｯｸM-PRO" w:hint="eastAsia"/>
                <w:sz w:val="20"/>
                <w:szCs w:val="20"/>
              </w:rPr>
              <w:t xml:space="preserve">　　　　　　</w:t>
            </w:r>
            <w:r w:rsidR="00E4601B" w:rsidRPr="00AE699E">
              <w:rPr>
                <w:rFonts w:ascii="HG丸ｺﾞｼｯｸM-PRO" w:eastAsia="HG丸ｺﾞｼｯｸM-PRO" w:hAnsi="HG丸ｺﾞｼｯｸM-PRO" w:hint="eastAsia"/>
                <w:sz w:val="20"/>
                <w:szCs w:val="20"/>
              </w:rPr>
              <w:t>ｋｇ（計測日　　年　　　月　　　日）</w:t>
            </w:r>
          </w:p>
        </w:tc>
        <w:tc>
          <w:tcPr>
            <w:tcW w:w="2214" w:type="dxa"/>
            <w:tcBorders>
              <w:top w:val="single" w:sz="4" w:space="0" w:color="auto"/>
              <w:left w:val="dotted" w:sz="4" w:space="0" w:color="auto"/>
              <w:bottom w:val="single" w:sz="4" w:space="0" w:color="FFFFFF" w:themeColor="background1"/>
            </w:tcBorders>
            <w:vAlign w:val="center"/>
          </w:tcPr>
          <w:p w:rsidR="00E4601B" w:rsidRPr="00E52D27" w:rsidRDefault="00E4601B" w:rsidP="00E4601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体重増減</w:t>
            </w:r>
          </w:p>
        </w:tc>
      </w:tr>
      <w:tr w:rsidR="00E4601B" w:rsidRPr="00E73481" w:rsidTr="00A608DF">
        <w:trPr>
          <w:trHeight w:val="387"/>
        </w:trPr>
        <w:tc>
          <w:tcPr>
            <w:tcW w:w="876" w:type="dxa"/>
            <w:vMerge/>
          </w:tcPr>
          <w:p w:rsidR="00E4601B" w:rsidRPr="00E52D27" w:rsidRDefault="00E4601B" w:rsidP="005325A0">
            <w:pPr>
              <w:rPr>
                <w:rFonts w:ascii="HG丸ｺﾞｼｯｸM-PRO" w:eastAsia="HG丸ｺﾞｼｯｸM-PRO" w:hAnsi="HG丸ｺﾞｼｯｸM-PRO"/>
                <w:sz w:val="24"/>
                <w:szCs w:val="24"/>
              </w:rPr>
            </w:pPr>
          </w:p>
        </w:tc>
        <w:tc>
          <w:tcPr>
            <w:tcW w:w="1359" w:type="dxa"/>
            <w:vMerge/>
          </w:tcPr>
          <w:p w:rsidR="00E4601B" w:rsidRPr="00E52D27" w:rsidRDefault="00E4601B" w:rsidP="005325A0">
            <w:pPr>
              <w:rPr>
                <w:rFonts w:ascii="HG丸ｺﾞｼｯｸM-PRO" w:eastAsia="HG丸ｺﾞｼｯｸM-PRO" w:hAnsi="HG丸ｺﾞｼｯｸM-PRO"/>
                <w:sz w:val="24"/>
                <w:szCs w:val="24"/>
              </w:rPr>
            </w:pPr>
          </w:p>
        </w:tc>
        <w:tc>
          <w:tcPr>
            <w:tcW w:w="850" w:type="dxa"/>
            <w:vMerge/>
          </w:tcPr>
          <w:p w:rsidR="00E4601B" w:rsidRPr="00E52D27" w:rsidRDefault="00E4601B" w:rsidP="005325A0">
            <w:pPr>
              <w:rPr>
                <w:rFonts w:ascii="HG丸ｺﾞｼｯｸM-PRO" w:eastAsia="HG丸ｺﾞｼｯｸM-PRO" w:hAnsi="HG丸ｺﾞｼｯｸM-PRO"/>
                <w:sz w:val="24"/>
                <w:szCs w:val="24"/>
              </w:rPr>
            </w:pPr>
          </w:p>
        </w:tc>
        <w:tc>
          <w:tcPr>
            <w:tcW w:w="5387" w:type="dxa"/>
            <w:tcBorders>
              <w:top w:val="single" w:sz="4" w:space="0" w:color="FFFFFF" w:themeColor="background1"/>
              <w:right w:val="dotted" w:sz="4" w:space="0" w:color="auto"/>
            </w:tcBorders>
            <w:vAlign w:val="center"/>
          </w:tcPr>
          <w:p w:rsidR="00E4601B" w:rsidRPr="00AE699E" w:rsidRDefault="00AE699E" w:rsidP="00AE699E">
            <w:pPr>
              <w:jc w:val="left"/>
              <w:rPr>
                <w:rFonts w:ascii="HG丸ｺﾞｼｯｸM-PRO" w:eastAsia="HG丸ｺﾞｼｯｸM-PRO" w:hAnsi="HG丸ｺﾞｼｯｸM-PRO"/>
                <w:sz w:val="20"/>
                <w:szCs w:val="20"/>
              </w:rPr>
            </w:pPr>
            <w:r w:rsidRPr="00AE699E">
              <w:rPr>
                <w:rFonts w:ascii="HG丸ｺﾞｼｯｸM-PRO" w:eastAsia="HG丸ｺﾞｼｯｸM-PRO" w:hAnsi="HG丸ｺﾞｼｯｸM-PRO" w:hint="eastAsia"/>
                <w:sz w:val="20"/>
                <w:szCs w:val="20"/>
              </w:rPr>
              <w:t>今回</w:t>
            </w:r>
            <w:r>
              <w:rPr>
                <w:rFonts w:ascii="HG丸ｺﾞｼｯｸM-PRO" w:eastAsia="HG丸ｺﾞｼｯｸM-PRO" w:hAnsi="HG丸ｺﾞｼｯｸM-PRO" w:hint="eastAsia"/>
                <w:sz w:val="20"/>
                <w:szCs w:val="20"/>
              </w:rPr>
              <w:t xml:space="preserve">　　　　　　</w:t>
            </w:r>
            <w:r w:rsidR="00E4601B" w:rsidRPr="00AE699E">
              <w:rPr>
                <w:rFonts w:ascii="HG丸ｺﾞｼｯｸM-PRO" w:eastAsia="HG丸ｺﾞｼｯｸM-PRO" w:hAnsi="HG丸ｺﾞｼｯｸM-PRO" w:hint="eastAsia"/>
                <w:sz w:val="20"/>
                <w:szCs w:val="20"/>
              </w:rPr>
              <w:t>ｋｇ（計測日　　年　　　月　　　日）</w:t>
            </w:r>
          </w:p>
        </w:tc>
        <w:tc>
          <w:tcPr>
            <w:tcW w:w="2214" w:type="dxa"/>
            <w:tcBorders>
              <w:top w:val="single" w:sz="4" w:space="0" w:color="FFFFFF" w:themeColor="background1"/>
              <w:left w:val="dotted" w:sz="4" w:space="0" w:color="auto"/>
            </w:tcBorders>
            <w:vAlign w:val="center"/>
          </w:tcPr>
          <w:p w:rsidR="00E4601B" w:rsidRPr="00E52D27" w:rsidRDefault="000F64F9" w:rsidP="00E52D2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　　　ｋｇ</w:t>
            </w:r>
          </w:p>
        </w:tc>
      </w:tr>
      <w:tr w:rsidR="00E52D27" w:rsidRPr="008B1E0E" w:rsidTr="008B1E0E">
        <w:trPr>
          <w:trHeight w:val="6746"/>
        </w:trPr>
        <w:tc>
          <w:tcPr>
            <w:tcW w:w="10686" w:type="dxa"/>
            <w:gridSpan w:val="5"/>
          </w:tcPr>
          <w:p w:rsidR="00E52D27" w:rsidRDefault="008B1E0E" w:rsidP="00D76839">
            <w:pPr>
              <w:ind w:left="6480" w:hangingChars="2700" w:hanging="6480"/>
              <w:jc w:val="left"/>
              <w:rPr>
                <w:rFonts w:ascii="HG丸ｺﾞｼｯｸM-PRO" w:eastAsia="HG丸ｺﾞｼｯｸM-PRO" w:hAnsi="HG丸ｺﾞｼｯｸM-PRO"/>
                <w:sz w:val="24"/>
                <w:szCs w:val="24"/>
              </w:rPr>
            </w:pPr>
            <w:r w:rsidRPr="00E52D27">
              <w:rPr>
                <w:rFonts w:ascii="HG丸ｺﾞｼｯｸM-PRO" w:eastAsia="HG丸ｺﾞｼｯｸM-PRO" w:hAnsi="HG丸ｺﾞｼｯｸM-PRO"/>
                <w:noProof/>
                <w:sz w:val="24"/>
                <w:szCs w:val="24"/>
              </w:rPr>
              <w:drawing>
                <wp:anchor distT="0" distB="0" distL="114300" distR="114300" simplePos="0" relativeHeight="251677696" behindDoc="1" locked="0" layoutInCell="1" allowOverlap="1" wp14:anchorId="400C19EC" wp14:editId="2B4B4EBF">
                  <wp:simplePos x="0" y="0"/>
                  <wp:positionH relativeFrom="column">
                    <wp:posOffset>857775</wp:posOffset>
                  </wp:positionH>
                  <wp:positionV relativeFrom="paragraph">
                    <wp:posOffset>505183</wp:posOffset>
                  </wp:positionV>
                  <wp:extent cx="3915410" cy="3743960"/>
                  <wp:effectExtent l="0" t="0" r="8890" b="8890"/>
                  <wp:wrapTight wrapText="bothSides">
                    <wp:wrapPolygon edited="0">
                      <wp:start x="0" y="0"/>
                      <wp:lineTo x="0" y="21541"/>
                      <wp:lineTo x="21544" y="21541"/>
                      <wp:lineTo x="21544" y="0"/>
                      <wp:lineTo x="0" y="0"/>
                    </wp:wrapPolygon>
                  </wp:wrapTight>
                  <wp:docPr id="15" name="図 15" descr="人体図のイラスト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人体図のイラスト２"/>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15410" cy="3743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1C86" w:rsidRPr="00E52D27">
              <w:rPr>
                <w:rFonts w:ascii="HG丸ｺﾞｼｯｸM-PRO" w:eastAsia="HG丸ｺﾞｼｯｸM-PRO" w:hAnsi="HG丸ｺﾞｼｯｸM-PRO" w:hint="eastAsia"/>
                <w:sz w:val="24"/>
                <w:szCs w:val="24"/>
              </w:rPr>
              <w:t>※</w:t>
            </w:r>
            <w:r w:rsidR="00F31C86" w:rsidRPr="00D76839">
              <w:rPr>
                <w:rFonts w:ascii="HG丸ｺﾞｼｯｸM-PRO" w:eastAsia="HG丸ｺﾞｼｯｸM-PRO" w:hAnsi="HG丸ｺﾞｼｯｸM-PRO" w:hint="eastAsia"/>
                <w:b/>
                <w:sz w:val="28"/>
                <w:szCs w:val="28"/>
                <w:bdr w:val="single" w:sz="4" w:space="0" w:color="auto"/>
              </w:rPr>
              <w:t>内出血・あざ・傷</w:t>
            </w:r>
            <w:r w:rsidR="00F31C86" w:rsidRPr="00E52D27">
              <w:rPr>
                <w:rFonts w:ascii="HG丸ｺﾞｼｯｸM-PRO" w:eastAsia="HG丸ｺﾞｼｯｸM-PRO" w:hAnsi="HG丸ｺﾞｼｯｸM-PRO" w:hint="eastAsia"/>
                <w:sz w:val="24"/>
                <w:szCs w:val="24"/>
              </w:rPr>
              <w:t>がある場合は、具体的に記載してください。</w:t>
            </w:r>
            <w:r w:rsidR="00A608DF">
              <w:rPr>
                <w:rFonts w:ascii="HG丸ｺﾞｼｯｸM-PRO" w:eastAsia="HG丸ｺﾞｼｯｸM-PRO" w:hAnsi="HG丸ｺﾞｼｯｸM-PRO" w:hint="eastAsia"/>
                <w:sz w:val="24"/>
                <w:szCs w:val="24"/>
              </w:rPr>
              <w:t>（発見日　　年　　月</w:t>
            </w:r>
            <w:r>
              <w:rPr>
                <w:rFonts w:ascii="HG丸ｺﾞｼｯｸM-PRO" w:eastAsia="HG丸ｺﾞｼｯｸM-PRO" w:hAnsi="HG丸ｺﾞｼｯｸM-PRO" w:hint="eastAsia"/>
                <w:sz w:val="24"/>
                <w:szCs w:val="24"/>
              </w:rPr>
              <w:t xml:space="preserve">　 </w:t>
            </w:r>
            <w:r w:rsidR="00A608DF">
              <w:rPr>
                <w:rFonts w:ascii="HG丸ｺﾞｼｯｸM-PRO" w:eastAsia="HG丸ｺﾞｼｯｸM-PRO" w:hAnsi="HG丸ｺﾞｼｯｸM-PRO" w:hint="eastAsia"/>
                <w:sz w:val="24"/>
                <w:szCs w:val="24"/>
              </w:rPr>
              <w:t>日）</w:t>
            </w:r>
          </w:p>
          <w:p w:rsidR="00D76839" w:rsidRPr="00E52D27" w:rsidRDefault="00D76839" w:rsidP="00A608DF">
            <w:pPr>
              <w:rPr>
                <w:rFonts w:ascii="HG丸ｺﾞｼｯｸM-PRO" w:eastAsia="HG丸ｺﾞｼｯｸM-PRO" w:hAnsi="HG丸ｺﾞｼｯｸM-PRO"/>
                <w:sz w:val="24"/>
                <w:szCs w:val="24"/>
              </w:rPr>
            </w:pPr>
          </w:p>
        </w:tc>
      </w:tr>
      <w:tr w:rsidR="00A608DF" w:rsidRPr="00E73481" w:rsidTr="008B1E0E">
        <w:trPr>
          <w:trHeight w:val="4802"/>
        </w:trPr>
        <w:tc>
          <w:tcPr>
            <w:tcW w:w="10686" w:type="dxa"/>
            <w:gridSpan w:val="5"/>
          </w:tcPr>
          <w:p w:rsidR="00A608DF" w:rsidRPr="00E52D27" w:rsidRDefault="00A608DF" w:rsidP="00F31C86">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その他、気づいたことを自由に記載してください。</w:t>
            </w:r>
            <w:r w:rsidR="00124933">
              <w:rPr>
                <w:rFonts w:ascii="HG丸ｺﾞｼｯｸM-PRO" w:eastAsia="HG丸ｺﾞｼｯｸM-PRO" w:hAnsi="HG丸ｺﾞｼｯｸM-PRO" w:hint="eastAsia"/>
                <w:noProof/>
                <w:sz w:val="24"/>
                <w:szCs w:val="24"/>
              </w:rPr>
              <w:t>※前ページのチェック項目の具体的内容や項目以外の気づいたことなど。</w:t>
            </w:r>
          </w:p>
        </w:tc>
      </w:tr>
    </w:tbl>
    <w:p w:rsidR="00C73D14" w:rsidRPr="00520C89" w:rsidRDefault="00C73D14" w:rsidP="00A608DF">
      <w:pPr>
        <w:ind w:leftChars="1" w:left="134" w:hangingChars="63" w:hanging="132"/>
        <w:rPr>
          <w:rFonts w:ascii="HG丸ｺﾞｼｯｸM-PRO" w:eastAsia="HG丸ｺﾞｼｯｸM-PRO" w:hAnsi="HG丸ｺﾞｼｯｸM-PRO"/>
          <w:szCs w:val="24"/>
          <w:u w:val="double"/>
        </w:rPr>
      </w:pPr>
      <w:r w:rsidRPr="00520C89">
        <w:rPr>
          <w:rFonts w:ascii="HG丸ｺﾞｼｯｸM-PRO" w:eastAsia="HG丸ｺﾞｼｯｸM-PRO" w:hAnsi="HG丸ｺﾞｼｯｸM-PRO" w:hint="eastAsia"/>
          <w:szCs w:val="24"/>
        </w:rPr>
        <w:t>※</w:t>
      </w:r>
      <w:r w:rsidR="00520C89" w:rsidRPr="00EA0C7C">
        <w:rPr>
          <w:rFonts w:ascii="HG丸ｺﾞｼｯｸM-PRO" w:eastAsia="HG丸ｺﾞｼｯｸM-PRO" w:hAnsi="HG丸ｺﾞｼｯｸM-PRO" w:hint="eastAsia"/>
          <w:szCs w:val="24"/>
          <w:u w:val="double"/>
        </w:rPr>
        <w:t>複数</w:t>
      </w:r>
      <w:r w:rsidR="009F780E" w:rsidRPr="00EA0C7C">
        <w:rPr>
          <w:rFonts w:ascii="HG丸ｺﾞｼｯｸM-PRO" w:eastAsia="HG丸ｺﾞｼｯｸM-PRO" w:hAnsi="HG丸ｺﾞｼｯｸM-PRO" w:hint="eastAsia"/>
          <w:szCs w:val="24"/>
          <w:u w:val="double"/>
        </w:rPr>
        <w:t>項目に</w:t>
      </w:r>
      <w:r w:rsidR="00520C89" w:rsidRPr="00EA0C7C">
        <w:rPr>
          <w:rFonts w:ascii="HG丸ｺﾞｼｯｸM-PRO" w:eastAsia="HG丸ｺﾞｼｯｸM-PRO" w:hAnsi="HG丸ｺﾞｼｯｸM-PRO" w:hint="eastAsia"/>
          <w:szCs w:val="24"/>
          <w:u w:val="double"/>
        </w:rPr>
        <w:t>該当す</w:t>
      </w:r>
      <w:r w:rsidR="009F1820" w:rsidRPr="00EA0C7C">
        <w:rPr>
          <w:rFonts w:ascii="HG丸ｺﾞｼｯｸM-PRO" w:eastAsia="HG丸ｺﾞｼｯｸM-PRO" w:hAnsi="HG丸ｺﾞｼｯｸM-PRO" w:hint="eastAsia"/>
          <w:szCs w:val="24"/>
          <w:u w:val="double"/>
        </w:rPr>
        <w:t>る</w:t>
      </w:r>
      <w:r w:rsidR="009F780E" w:rsidRPr="00520C89">
        <w:rPr>
          <w:rFonts w:ascii="HG丸ｺﾞｼｯｸM-PRO" w:eastAsia="HG丸ｺﾞｼｯｸM-PRO" w:hAnsi="HG丸ｺﾞｼｯｸM-PRO" w:hint="eastAsia"/>
          <w:szCs w:val="24"/>
          <w:u w:val="double"/>
        </w:rPr>
        <w:t>場合や</w:t>
      </w:r>
      <w:r w:rsidR="009F1820" w:rsidRPr="00520C89">
        <w:rPr>
          <w:rFonts w:ascii="HG丸ｺﾞｼｯｸM-PRO" w:eastAsia="HG丸ｺﾞｼｯｸM-PRO" w:hAnsi="HG丸ｺﾞｼｯｸM-PRO" w:hint="eastAsia"/>
          <w:szCs w:val="24"/>
          <w:u w:val="double"/>
        </w:rPr>
        <w:t>、</w:t>
      </w:r>
      <w:r w:rsidRPr="00520C89">
        <w:rPr>
          <w:rFonts w:ascii="HG丸ｺﾞｼｯｸM-PRO" w:eastAsia="HG丸ｺﾞｼｯｸM-PRO" w:hAnsi="HG丸ｺﾞｼｯｸM-PRO" w:hint="eastAsia"/>
          <w:szCs w:val="24"/>
          <w:u w:val="double"/>
        </w:rPr>
        <w:t>虐待の兆候（あざ、体重</w:t>
      </w:r>
      <w:r w:rsidR="009F780E" w:rsidRPr="00520C89">
        <w:rPr>
          <w:rFonts w:ascii="HG丸ｺﾞｼｯｸM-PRO" w:eastAsia="HG丸ｺﾞｼｯｸM-PRO" w:hAnsi="HG丸ｺﾞｼｯｸM-PRO" w:hint="eastAsia"/>
          <w:szCs w:val="24"/>
          <w:u w:val="double"/>
        </w:rPr>
        <w:t>減少、サービスの利用制限など）がある場合は、早期に担当ケアマネ</w:t>
      </w:r>
      <w:r w:rsidR="00041ECA" w:rsidRPr="00520C89">
        <w:rPr>
          <w:rFonts w:ascii="HG丸ｺﾞｼｯｸM-PRO" w:eastAsia="HG丸ｺﾞｼｯｸM-PRO" w:hAnsi="HG丸ｺﾞｼｯｸM-PRO" w:hint="eastAsia"/>
          <w:szCs w:val="24"/>
          <w:u w:val="double"/>
        </w:rPr>
        <w:t>ジャー及び地域包括支援センターへ</w:t>
      </w:r>
      <w:r w:rsidRPr="00520C89">
        <w:rPr>
          <w:rFonts w:ascii="HG丸ｺﾞｼｯｸM-PRO" w:eastAsia="HG丸ｺﾞｼｯｸM-PRO" w:hAnsi="HG丸ｺﾞｼｯｸM-PRO" w:hint="eastAsia"/>
          <w:szCs w:val="24"/>
          <w:u w:val="double"/>
        </w:rPr>
        <w:t>相談・報告してください。</w:t>
      </w:r>
    </w:p>
    <w:p w:rsidR="007E7C3A" w:rsidRPr="00A608DF" w:rsidRDefault="00F31C86" w:rsidP="00A608DF">
      <w:pPr>
        <w:ind w:left="134" w:hangingChars="64" w:hanging="134"/>
        <w:rPr>
          <w:rFonts w:ascii="HG丸ｺﾞｼｯｸM-PRO" w:eastAsia="HG丸ｺﾞｼｯｸM-PRO" w:hAnsi="HG丸ｺﾞｼｯｸM-PRO"/>
          <w:szCs w:val="24"/>
          <w:u w:val="double"/>
        </w:rPr>
      </w:pPr>
      <w:r w:rsidRPr="00A608DF">
        <w:rPr>
          <w:rFonts w:ascii="HG丸ｺﾞｼｯｸM-PRO" w:eastAsia="HG丸ｺﾞｼｯｸM-PRO" w:hAnsi="HG丸ｺﾞｼｯｸM-PRO" w:hint="eastAsia"/>
          <w:szCs w:val="24"/>
        </w:rPr>
        <w:t>※</w:t>
      </w:r>
      <w:r w:rsidR="00D207D0" w:rsidRPr="00A608DF">
        <w:rPr>
          <w:rFonts w:ascii="HG丸ｺﾞｼｯｸM-PRO" w:eastAsia="HG丸ｺﾞｼｯｸM-PRO" w:hAnsi="HG丸ｺﾞｼｯｸM-PRO" w:hint="eastAsia"/>
          <w:szCs w:val="24"/>
          <w:u w:val="double"/>
        </w:rPr>
        <w:t>虐待の相談や報告を行うことは守秘義務違反にはなりません。また、</w:t>
      </w:r>
      <w:r w:rsidR="00C73D14" w:rsidRPr="00A608DF">
        <w:rPr>
          <w:rFonts w:ascii="HG丸ｺﾞｼｯｸM-PRO" w:eastAsia="HG丸ｺﾞｼｯｸM-PRO" w:hAnsi="HG丸ｺﾞｼｯｸM-PRO" w:hint="eastAsia"/>
          <w:szCs w:val="24"/>
          <w:u w:val="double"/>
        </w:rPr>
        <w:t>相談・報告を行った者及びその内容に関する秘密は守られます。</w:t>
      </w:r>
    </w:p>
    <w:tbl>
      <w:tblPr>
        <w:tblStyle w:val="a3"/>
        <w:tblpPr w:leftFromText="142" w:rightFromText="142" w:vertAnchor="text" w:horzAnchor="margin" w:tblpY="118"/>
        <w:tblW w:w="8472" w:type="dxa"/>
        <w:tblLayout w:type="fixed"/>
        <w:tblLook w:val="04A0" w:firstRow="1" w:lastRow="0" w:firstColumn="1" w:lastColumn="0" w:noHBand="0" w:noVBand="1"/>
      </w:tblPr>
      <w:tblGrid>
        <w:gridCol w:w="5353"/>
        <w:gridCol w:w="3119"/>
      </w:tblGrid>
      <w:tr w:rsidR="009F1820" w:rsidRPr="005A5C71" w:rsidTr="00405C13">
        <w:trPr>
          <w:trHeight w:val="416"/>
        </w:trPr>
        <w:tc>
          <w:tcPr>
            <w:tcW w:w="5353" w:type="dxa"/>
            <w:vAlign w:val="center"/>
          </w:tcPr>
          <w:p w:rsidR="009F1820" w:rsidRPr="004A0ABC" w:rsidRDefault="00444C0D" w:rsidP="00405C13">
            <w:pPr>
              <w:rPr>
                <w:rFonts w:ascii="HG丸ｺﾞｼｯｸM-PRO" w:eastAsia="HG丸ｺﾞｼｯｸM-PRO" w:hAnsi="HG丸ｺﾞｼｯｸM-PRO"/>
              </w:rPr>
            </w:pPr>
            <w:r>
              <w:rPr>
                <w:rFonts w:ascii="HG丸ｺﾞｼｯｸM-PRO" w:eastAsia="HG丸ｺﾞｼｯｸM-PRO" w:hAnsi="HG丸ｺﾞｼｯｸM-PRO" w:hint="eastAsia"/>
                <w:kern w:val="0"/>
              </w:rPr>
              <w:t>担当ケアマネジャー</w:t>
            </w:r>
            <w:r w:rsidR="00041ECA">
              <w:rPr>
                <w:rFonts w:ascii="HG丸ｺﾞｼｯｸM-PRO" w:eastAsia="HG丸ｺﾞｼｯｸM-PRO" w:hAnsi="HG丸ｺﾞｼｯｸM-PRO" w:hint="eastAsia"/>
              </w:rPr>
              <w:t>への相談・提出</w:t>
            </w:r>
            <w:r w:rsidR="009F1820" w:rsidRPr="004A0ABC">
              <w:rPr>
                <w:rFonts w:ascii="HG丸ｺﾞｼｯｸM-PRO" w:eastAsia="HG丸ｺﾞｼｯｸM-PRO" w:hAnsi="HG丸ｺﾞｼｯｸM-PRO" w:hint="eastAsia"/>
              </w:rPr>
              <w:t>日</w:t>
            </w:r>
          </w:p>
        </w:tc>
        <w:tc>
          <w:tcPr>
            <w:tcW w:w="3119" w:type="dxa"/>
            <w:vAlign w:val="center"/>
          </w:tcPr>
          <w:p w:rsidR="009F1820" w:rsidRPr="004A0ABC" w:rsidRDefault="009F1820" w:rsidP="00405C13">
            <w:pPr>
              <w:ind w:right="210"/>
              <w:jc w:val="right"/>
              <w:rPr>
                <w:rFonts w:ascii="HG丸ｺﾞｼｯｸM-PRO" w:eastAsia="HG丸ｺﾞｼｯｸM-PRO" w:hAnsi="HG丸ｺﾞｼｯｸM-PRO"/>
              </w:rPr>
            </w:pPr>
            <w:r w:rsidRPr="004A0ABC">
              <w:rPr>
                <w:rFonts w:ascii="HG丸ｺﾞｼｯｸM-PRO" w:eastAsia="HG丸ｺﾞｼｯｸM-PRO" w:hAnsi="HG丸ｺﾞｼｯｸM-PRO" w:hint="eastAsia"/>
              </w:rPr>
              <w:t xml:space="preserve">年　　</w:t>
            </w:r>
            <w:r w:rsidR="006428E6">
              <w:rPr>
                <w:rFonts w:ascii="HG丸ｺﾞｼｯｸM-PRO" w:eastAsia="HG丸ｺﾞｼｯｸM-PRO" w:hAnsi="HG丸ｺﾞｼｯｸM-PRO" w:hint="eastAsia"/>
              </w:rPr>
              <w:t xml:space="preserve">　</w:t>
            </w:r>
            <w:r w:rsidRPr="004A0ABC">
              <w:rPr>
                <w:rFonts w:ascii="HG丸ｺﾞｼｯｸM-PRO" w:eastAsia="HG丸ｺﾞｼｯｸM-PRO" w:hAnsi="HG丸ｺﾞｼｯｸM-PRO" w:hint="eastAsia"/>
              </w:rPr>
              <w:t xml:space="preserve">月　　</w:t>
            </w:r>
            <w:r w:rsidR="006428E6">
              <w:rPr>
                <w:rFonts w:ascii="HG丸ｺﾞｼｯｸM-PRO" w:eastAsia="HG丸ｺﾞｼｯｸM-PRO" w:hAnsi="HG丸ｺﾞｼｯｸM-PRO" w:hint="eastAsia"/>
              </w:rPr>
              <w:t xml:space="preserve">　</w:t>
            </w:r>
            <w:r w:rsidRPr="004A0ABC">
              <w:rPr>
                <w:rFonts w:ascii="HG丸ｺﾞｼｯｸM-PRO" w:eastAsia="HG丸ｺﾞｼｯｸM-PRO" w:hAnsi="HG丸ｺﾞｼｯｸM-PRO" w:hint="eastAsia"/>
              </w:rPr>
              <w:t>日</w:t>
            </w:r>
          </w:p>
        </w:tc>
      </w:tr>
      <w:tr w:rsidR="00405C13" w:rsidTr="00124933">
        <w:tblPrEx>
          <w:tblCellMar>
            <w:left w:w="99" w:type="dxa"/>
            <w:right w:w="99" w:type="dxa"/>
          </w:tblCellMar>
          <w:tblLook w:val="0000" w:firstRow="0" w:lastRow="0" w:firstColumn="0" w:lastColumn="0" w:noHBand="0" w:noVBand="0"/>
        </w:tblPrEx>
        <w:trPr>
          <w:trHeight w:val="390"/>
        </w:trPr>
        <w:tc>
          <w:tcPr>
            <w:tcW w:w="5353" w:type="dxa"/>
          </w:tcPr>
          <w:p w:rsidR="00405C13" w:rsidRPr="00124933" w:rsidRDefault="00041ECA" w:rsidP="00405C1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地域包括支援センターへの相談・提出</w:t>
            </w:r>
            <w:r w:rsidR="00405C13" w:rsidRPr="00124933">
              <w:rPr>
                <w:rFonts w:ascii="HG丸ｺﾞｼｯｸM-PRO" w:eastAsia="HG丸ｺﾞｼｯｸM-PRO" w:hAnsi="HG丸ｺﾞｼｯｸM-PRO" w:hint="eastAsia"/>
                <w:szCs w:val="21"/>
              </w:rPr>
              <w:t>日</w:t>
            </w:r>
          </w:p>
        </w:tc>
        <w:tc>
          <w:tcPr>
            <w:tcW w:w="3119" w:type="dxa"/>
            <w:shd w:val="clear" w:color="auto" w:fill="auto"/>
          </w:tcPr>
          <w:p w:rsidR="00405C13" w:rsidRPr="00124933" w:rsidRDefault="00124933" w:rsidP="00405C13">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 w:val="24"/>
                <w:szCs w:val="24"/>
              </w:rPr>
              <w:t xml:space="preserve">　　　 </w:t>
            </w:r>
            <w:r w:rsidRPr="00124933">
              <w:rPr>
                <w:rFonts w:ascii="HG丸ｺﾞｼｯｸM-PRO" w:eastAsia="HG丸ｺﾞｼｯｸM-PRO" w:hAnsi="HG丸ｺﾞｼｯｸM-PRO" w:hint="eastAsia"/>
                <w:szCs w:val="21"/>
              </w:rPr>
              <w:t>年　　　月　　　日</w:t>
            </w:r>
          </w:p>
        </w:tc>
      </w:tr>
    </w:tbl>
    <w:p w:rsidR="006428E6" w:rsidRDefault="006428E6" w:rsidP="00E52D2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sectPr w:rsidR="006428E6" w:rsidSect="005A5C71">
      <w:pgSz w:w="11906" w:h="16838"/>
      <w:pgMar w:top="397" w:right="454" w:bottom="39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E26" w:rsidRDefault="00A75E26" w:rsidP="000D0B24">
      <w:r>
        <w:separator/>
      </w:r>
    </w:p>
  </w:endnote>
  <w:endnote w:type="continuationSeparator" w:id="0">
    <w:p w:rsidR="00A75E26" w:rsidRDefault="00A75E26" w:rsidP="000D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E26" w:rsidRDefault="00A75E26" w:rsidP="000D0B24">
      <w:r>
        <w:separator/>
      </w:r>
    </w:p>
  </w:footnote>
  <w:footnote w:type="continuationSeparator" w:id="0">
    <w:p w:rsidR="00A75E26" w:rsidRDefault="00A75E26" w:rsidP="000D0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E7"/>
    <w:rsid w:val="000127A4"/>
    <w:rsid w:val="00041ECA"/>
    <w:rsid w:val="000C706A"/>
    <w:rsid w:val="000D0B24"/>
    <w:rsid w:val="000D622E"/>
    <w:rsid w:val="000F64F9"/>
    <w:rsid w:val="000F7920"/>
    <w:rsid w:val="00101C1C"/>
    <w:rsid w:val="00124933"/>
    <w:rsid w:val="00133253"/>
    <w:rsid w:val="00154870"/>
    <w:rsid w:val="00155D41"/>
    <w:rsid w:val="001729EC"/>
    <w:rsid w:val="00191A73"/>
    <w:rsid w:val="001A1AC6"/>
    <w:rsid w:val="001B34F5"/>
    <w:rsid w:val="001D16C2"/>
    <w:rsid w:val="001E43AE"/>
    <w:rsid w:val="001F5081"/>
    <w:rsid w:val="00204AC1"/>
    <w:rsid w:val="00221D60"/>
    <w:rsid w:val="0024665D"/>
    <w:rsid w:val="00247779"/>
    <w:rsid w:val="0026576F"/>
    <w:rsid w:val="00292D3C"/>
    <w:rsid w:val="00326495"/>
    <w:rsid w:val="00331481"/>
    <w:rsid w:val="00332BCD"/>
    <w:rsid w:val="00336AD2"/>
    <w:rsid w:val="00380AF0"/>
    <w:rsid w:val="00405C13"/>
    <w:rsid w:val="00414E2E"/>
    <w:rsid w:val="00430CDB"/>
    <w:rsid w:val="00444C0D"/>
    <w:rsid w:val="00450D3F"/>
    <w:rsid w:val="0046345C"/>
    <w:rsid w:val="004646A1"/>
    <w:rsid w:val="0049732C"/>
    <w:rsid w:val="004A0ABC"/>
    <w:rsid w:val="004A3A1B"/>
    <w:rsid w:val="00520C89"/>
    <w:rsid w:val="00534243"/>
    <w:rsid w:val="00560AE1"/>
    <w:rsid w:val="00564977"/>
    <w:rsid w:val="00565FA5"/>
    <w:rsid w:val="00571AC6"/>
    <w:rsid w:val="00585270"/>
    <w:rsid w:val="005A5C71"/>
    <w:rsid w:val="005B06A4"/>
    <w:rsid w:val="005E1BD6"/>
    <w:rsid w:val="005E707B"/>
    <w:rsid w:val="00617CE7"/>
    <w:rsid w:val="00633D73"/>
    <w:rsid w:val="0064020B"/>
    <w:rsid w:val="006428E6"/>
    <w:rsid w:val="006635A8"/>
    <w:rsid w:val="00675007"/>
    <w:rsid w:val="006C67C2"/>
    <w:rsid w:val="006F78EE"/>
    <w:rsid w:val="007E7C3A"/>
    <w:rsid w:val="00842DE3"/>
    <w:rsid w:val="00847135"/>
    <w:rsid w:val="008B0B9C"/>
    <w:rsid w:val="008B1E0E"/>
    <w:rsid w:val="008D3125"/>
    <w:rsid w:val="008F079C"/>
    <w:rsid w:val="00904218"/>
    <w:rsid w:val="009111AA"/>
    <w:rsid w:val="00923A7E"/>
    <w:rsid w:val="009D28C2"/>
    <w:rsid w:val="009E4DBD"/>
    <w:rsid w:val="009F1820"/>
    <w:rsid w:val="009F780E"/>
    <w:rsid w:val="00A50FB5"/>
    <w:rsid w:val="00A608DF"/>
    <w:rsid w:val="00A65C3E"/>
    <w:rsid w:val="00A75E26"/>
    <w:rsid w:val="00A8718C"/>
    <w:rsid w:val="00AA0AFD"/>
    <w:rsid w:val="00AB0132"/>
    <w:rsid w:val="00AC3CB1"/>
    <w:rsid w:val="00AC52A8"/>
    <w:rsid w:val="00AE699E"/>
    <w:rsid w:val="00B10BB4"/>
    <w:rsid w:val="00B21108"/>
    <w:rsid w:val="00B32504"/>
    <w:rsid w:val="00B5298C"/>
    <w:rsid w:val="00BB2A87"/>
    <w:rsid w:val="00BB617D"/>
    <w:rsid w:val="00BC5CB7"/>
    <w:rsid w:val="00BF30B2"/>
    <w:rsid w:val="00C273B4"/>
    <w:rsid w:val="00C43CAC"/>
    <w:rsid w:val="00C73D14"/>
    <w:rsid w:val="00CE557D"/>
    <w:rsid w:val="00CF5C58"/>
    <w:rsid w:val="00D15099"/>
    <w:rsid w:val="00D207D0"/>
    <w:rsid w:val="00D54CE7"/>
    <w:rsid w:val="00D767E1"/>
    <w:rsid w:val="00D76839"/>
    <w:rsid w:val="00DB09C3"/>
    <w:rsid w:val="00DB634E"/>
    <w:rsid w:val="00DD4EB6"/>
    <w:rsid w:val="00DE6122"/>
    <w:rsid w:val="00DE6179"/>
    <w:rsid w:val="00DF6708"/>
    <w:rsid w:val="00E16281"/>
    <w:rsid w:val="00E223D3"/>
    <w:rsid w:val="00E41348"/>
    <w:rsid w:val="00E4145B"/>
    <w:rsid w:val="00E4601B"/>
    <w:rsid w:val="00E52D27"/>
    <w:rsid w:val="00E9140B"/>
    <w:rsid w:val="00EA04BF"/>
    <w:rsid w:val="00EA063F"/>
    <w:rsid w:val="00EA0C7C"/>
    <w:rsid w:val="00F31C86"/>
    <w:rsid w:val="00F328E1"/>
    <w:rsid w:val="00F66254"/>
    <w:rsid w:val="00F8560D"/>
    <w:rsid w:val="00F87DC8"/>
    <w:rsid w:val="00F907E4"/>
    <w:rsid w:val="00FC7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4DD0CAE"/>
  <w15:docId w15:val="{501C80E0-9201-4710-BA93-989C8E5F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7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0B24"/>
    <w:pPr>
      <w:tabs>
        <w:tab w:val="center" w:pos="4252"/>
        <w:tab w:val="right" w:pos="8504"/>
      </w:tabs>
      <w:snapToGrid w:val="0"/>
    </w:pPr>
  </w:style>
  <w:style w:type="character" w:customStyle="1" w:styleId="a5">
    <w:name w:val="ヘッダー (文字)"/>
    <w:basedOn w:val="a0"/>
    <w:link w:val="a4"/>
    <w:uiPriority w:val="99"/>
    <w:rsid w:val="000D0B24"/>
  </w:style>
  <w:style w:type="paragraph" w:styleId="a6">
    <w:name w:val="footer"/>
    <w:basedOn w:val="a"/>
    <w:link w:val="a7"/>
    <w:uiPriority w:val="99"/>
    <w:unhideWhenUsed/>
    <w:rsid w:val="000D0B24"/>
    <w:pPr>
      <w:tabs>
        <w:tab w:val="center" w:pos="4252"/>
        <w:tab w:val="right" w:pos="8504"/>
      </w:tabs>
      <w:snapToGrid w:val="0"/>
    </w:pPr>
  </w:style>
  <w:style w:type="character" w:customStyle="1" w:styleId="a7">
    <w:name w:val="フッター (文字)"/>
    <w:basedOn w:val="a0"/>
    <w:link w:val="a6"/>
    <w:uiPriority w:val="99"/>
    <w:rsid w:val="000D0B24"/>
  </w:style>
  <w:style w:type="paragraph" w:styleId="a8">
    <w:name w:val="Balloon Text"/>
    <w:basedOn w:val="a"/>
    <w:link w:val="a9"/>
    <w:uiPriority w:val="99"/>
    <w:semiHidden/>
    <w:unhideWhenUsed/>
    <w:rsid w:val="005649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4977"/>
    <w:rPr>
      <w:rFonts w:asciiTheme="majorHAnsi" w:eastAsiaTheme="majorEastAsia" w:hAnsiTheme="majorHAnsi" w:cstheme="majorBidi"/>
      <w:sz w:val="18"/>
      <w:szCs w:val="18"/>
    </w:rPr>
  </w:style>
  <w:style w:type="paragraph" w:styleId="aa">
    <w:name w:val="List Paragraph"/>
    <w:basedOn w:val="a"/>
    <w:uiPriority w:val="34"/>
    <w:qFormat/>
    <w:rsid w:val="00E413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F0C00-7F36-469A-854A-931A35398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273</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塚　寿恵</dc:creator>
  <cp:lastModifiedBy>高岡市</cp:lastModifiedBy>
  <cp:revision>3</cp:revision>
  <cp:lastPrinted>2023-12-05T08:27:00Z</cp:lastPrinted>
  <dcterms:created xsi:type="dcterms:W3CDTF">2018-06-06T00:45:00Z</dcterms:created>
  <dcterms:modified xsi:type="dcterms:W3CDTF">2023-12-05T08:28:00Z</dcterms:modified>
</cp:coreProperties>
</file>