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7B" w:rsidRDefault="004C0F7B">
      <w:pPr>
        <w:snapToGrid w:val="0"/>
        <w:ind w:firstLineChars="0" w:firstLine="0"/>
        <w:jc w:val="center"/>
        <w:rPr>
          <w:rFonts w:ascii="メイリオ" w:eastAsia="メイリオ" w:hAnsi="メイリオ"/>
          <w:b/>
          <w:sz w:val="16"/>
        </w:rPr>
      </w:pPr>
    </w:p>
    <w:p w:rsidR="004C0F7B" w:rsidRDefault="00802D4F">
      <w:pPr>
        <w:snapToGrid w:val="0"/>
        <w:ind w:firstLineChars="0" w:firstLine="0"/>
        <w:jc w:val="center"/>
        <w:rPr>
          <w:rFonts w:ascii="メイリオ" w:eastAsia="メイリオ" w:hAnsi="メイリオ"/>
          <w:b/>
          <w:sz w:val="84"/>
        </w:rPr>
      </w:pPr>
      <w:r>
        <w:rPr>
          <w:rFonts w:ascii="メイリオ" w:eastAsia="メイリオ" w:hAnsi="メイリオ" w:hint="eastAsia"/>
          <w:b/>
          <w:sz w:val="84"/>
        </w:rPr>
        <w:t>届出避難所</w:t>
      </w:r>
    </w:p>
    <w:p w:rsidR="004C0F7B" w:rsidRDefault="00802D4F">
      <w:pPr>
        <w:snapToGrid w:val="0"/>
        <w:ind w:firstLineChars="0" w:firstLine="0"/>
        <w:jc w:val="center"/>
        <w:rPr>
          <w:rFonts w:ascii="メイリオ" w:eastAsia="メイリオ" w:hAnsi="メイリオ"/>
          <w:b/>
          <w:sz w:val="84"/>
        </w:rPr>
      </w:pPr>
      <w:r>
        <w:rPr>
          <w:rFonts w:ascii="メイリオ" w:eastAsia="メイリオ" w:hAnsi="メイリオ" w:hint="eastAsia"/>
          <w:b/>
          <w:sz w:val="84"/>
        </w:rPr>
        <w:t>開設・運営マニュアル</w:t>
      </w:r>
    </w:p>
    <w:p w:rsidR="004C0F7B" w:rsidRDefault="004C0F7B">
      <w:pPr>
        <w:snapToGrid w:val="0"/>
        <w:ind w:firstLineChars="0" w:firstLine="0"/>
        <w:jc w:val="center"/>
        <w:rPr>
          <w:rFonts w:ascii="メイリオ" w:eastAsia="メイリオ" w:hAnsi="メイリオ"/>
          <w:b/>
          <w:sz w:val="32"/>
        </w:rPr>
      </w:pPr>
    </w:p>
    <w:p w:rsidR="004C0F7B" w:rsidRDefault="004C0F7B">
      <w:pPr>
        <w:snapToGrid w:val="0"/>
        <w:ind w:firstLineChars="0" w:firstLine="0"/>
        <w:jc w:val="center"/>
        <w:rPr>
          <w:rFonts w:ascii="メイリオ" w:eastAsia="メイリオ" w:hAnsi="メイリオ"/>
          <w:b/>
          <w:sz w:val="32"/>
        </w:rPr>
      </w:pPr>
    </w:p>
    <w:p w:rsidR="004C0F7B" w:rsidRDefault="004C0F7B">
      <w:pPr>
        <w:snapToGrid w:val="0"/>
        <w:ind w:firstLineChars="0" w:firstLine="0"/>
        <w:rPr>
          <w:rFonts w:ascii="メイリオ" w:eastAsia="メイリオ" w:hAnsi="メイリオ"/>
          <w:sz w:val="24"/>
        </w:rPr>
      </w:pPr>
    </w:p>
    <w:p w:rsidR="004C0F7B" w:rsidRDefault="00B84F74">
      <w:pPr>
        <w:snapToGrid w:val="0"/>
        <w:ind w:firstLineChars="0" w:firstLine="0"/>
        <w:jc w:val="left"/>
        <w:rPr>
          <w:rFonts w:ascii="メイリオ" w:eastAsia="メイリオ" w:hAnsi="メイリオ"/>
          <w:b/>
          <w:sz w:val="40"/>
        </w:rPr>
      </w:pPr>
      <w:r>
        <w:rPr>
          <w:rFonts w:ascii="メイリオ" w:eastAsia="メイリオ" w:hAnsi="メイリオ" w:hint="eastAsia"/>
          <w:b/>
          <w:sz w:val="40"/>
        </w:rPr>
        <w:t xml:space="preserve">施設名　　　（　　　　　　　　　　　　</w:t>
      </w:r>
      <w:r w:rsidR="00802D4F">
        <w:rPr>
          <w:rFonts w:ascii="メイリオ" w:eastAsia="メイリオ" w:hAnsi="メイリオ" w:hint="eastAsia"/>
          <w:b/>
          <w:sz w:val="40"/>
        </w:rPr>
        <w:t>）</w:t>
      </w:r>
    </w:p>
    <w:p w:rsidR="004C0F7B" w:rsidRDefault="00B84F74">
      <w:pPr>
        <w:snapToGrid w:val="0"/>
        <w:ind w:firstLineChars="0" w:firstLine="0"/>
        <w:jc w:val="left"/>
        <w:rPr>
          <w:rFonts w:ascii="メイリオ" w:eastAsia="メイリオ" w:hAnsi="メイリオ"/>
          <w:b/>
          <w:sz w:val="40"/>
        </w:rPr>
      </w:pPr>
      <w:r>
        <w:rPr>
          <w:rFonts w:ascii="メイリオ" w:eastAsia="メイリオ" w:hAnsi="メイリオ" w:hint="eastAsia"/>
          <w:b/>
          <w:sz w:val="40"/>
        </w:rPr>
        <w:t xml:space="preserve">開設・運営者（　　　　　　　　　　　　</w:t>
      </w:r>
      <w:r w:rsidR="00802D4F">
        <w:rPr>
          <w:rFonts w:ascii="メイリオ" w:eastAsia="メイリオ" w:hAnsi="メイリオ" w:hint="eastAsia"/>
          <w:b/>
          <w:sz w:val="40"/>
        </w:rPr>
        <w:t>）</w:t>
      </w:r>
    </w:p>
    <w:p w:rsidR="004C0F7B" w:rsidRPr="00B84F74" w:rsidRDefault="004C0F7B">
      <w:pPr>
        <w:snapToGrid w:val="0"/>
        <w:ind w:firstLine="24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B84F74" w:rsidRDefault="00B84F74">
      <w:pPr>
        <w:snapToGrid w:val="0"/>
        <w:ind w:firstLineChars="0" w:firstLine="0"/>
        <w:rPr>
          <w:rFonts w:ascii="メイリオ" w:eastAsia="メイリオ" w:hAnsi="メイリオ"/>
          <w:sz w:val="24"/>
        </w:rPr>
      </w:pPr>
    </w:p>
    <w:p w:rsidR="004C0F7B" w:rsidRPr="00B84F74" w:rsidRDefault="00B84F74" w:rsidP="00B84F74">
      <w:pPr>
        <w:snapToGrid w:val="0"/>
        <w:ind w:firstLineChars="0" w:firstLine="0"/>
        <w:jc w:val="center"/>
        <w:rPr>
          <w:rFonts w:ascii="メイリオ" w:eastAsia="メイリオ" w:hAnsi="メイリオ"/>
          <w:b/>
          <w:sz w:val="24"/>
        </w:rPr>
      </w:pPr>
      <w:r>
        <w:rPr>
          <w:rFonts w:ascii="メイリオ" w:eastAsia="メイリオ" w:hAnsi="メイリオ" w:hint="eastAsia"/>
          <w:b/>
          <w:sz w:val="24"/>
        </w:rPr>
        <w:t>【高岡</w:t>
      </w:r>
      <w:r w:rsidR="00802D4F">
        <w:rPr>
          <w:rFonts w:ascii="メイリオ" w:eastAsia="メイリオ" w:hAnsi="メイリオ" w:hint="eastAsia"/>
          <w:b/>
          <w:sz w:val="24"/>
        </w:rPr>
        <w:t>市の連絡先（</w:t>
      </w:r>
      <w:r>
        <w:rPr>
          <w:rFonts w:ascii="メイリオ" w:eastAsia="メイリオ" w:hAnsi="メイリオ" w:hint="eastAsia"/>
          <w:b/>
          <w:sz w:val="24"/>
        </w:rPr>
        <w:t>危機管理課</w:t>
      </w:r>
      <w:r w:rsidR="00802D4F">
        <w:rPr>
          <w:rFonts w:ascii="メイリオ" w:eastAsia="メイリオ" w:hAnsi="メイリオ" w:hint="eastAsia"/>
          <w:b/>
          <w:sz w:val="24"/>
        </w:rPr>
        <w:t xml:space="preserve"> ）】</w:t>
      </w:r>
      <w:r w:rsidR="00802D4F">
        <w:rPr>
          <w:rFonts w:ascii="メイリオ" w:eastAsia="メイリオ" w:hAnsi="メイリオ"/>
          <w:noProof/>
          <w:sz w:val="24"/>
        </w:rPr>
        <mc:AlternateContent>
          <mc:Choice Requires="wps">
            <w:drawing>
              <wp:anchor distT="45720" distB="45720" distL="114300" distR="114300" simplePos="0" relativeHeight="3" behindDoc="0" locked="0" layoutInCell="1" hidden="0" allowOverlap="1">
                <wp:simplePos x="0" y="0"/>
                <wp:positionH relativeFrom="margin">
                  <wp:posOffset>453390</wp:posOffset>
                </wp:positionH>
                <wp:positionV relativeFrom="paragraph">
                  <wp:posOffset>474345</wp:posOffset>
                </wp:positionV>
                <wp:extent cx="4457700" cy="1200150"/>
                <wp:effectExtent l="0" t="0" r="19050" b="19050"/>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57700" cy="1200150"/>
                        </a:xfrm>
                        <a:prstGeom prst="rect">
                          <a:avLst/>
                        </a:prstGeom>
                        <a:noFill/>
                        <a:ln w="19050">
                          <a:solidFill>
                            <a:srgbClr val="000000"/>
                          </a:solidFill>
                          <a:prstDash val="dash"/>
                          <a:miter lim="800000"/>
                          <a:headEnd/>
                          <a:tailEnd/>
                        </a:ln>
                      </wps:spPr>
                      <wps:txbx>
                        <w:txbxContent>
                          <w:p w:rsidR="004C0F7B" w:rsidRPr="00B84F74" w:rsidRDefault="00B84F74">
                            <w:pPr>
                              <w:snapToGrid w:val="0"/>
                              <w:ind w:firstLineChars="0" w:firstLine="0"/>
                              <w:rPr>
                                <w:rFonts w:ascii="メイリオ" w:eastAsia="メイリオ" w:hAnsi="メイリオ"/>
                                <w:b/>
                                <w:sz w:val="24"/>
                              </w:rPr>
                            </w:pPr>
                            <w:r>
                              <w:rPr>
                                <w:rFonts w:ascii="メイリオ" w:eastAsia="メイリオ" w:hAnsi="メイリオ" w:hint="eastAsia"/>
                                <w:b/>
                                <w:sz w:val="24"/>
                              </w:rPr>
                              <w:t>ＴＥＬ</w:t>
                            </w:r>
                            <w:r w:rsidR="00802D4F">
                              <w:rPr>
                                <w:rFonts w:ascii="メイリオ" w:eastAsia="メイリオ" w:hAnsi="メイリオ"/>
                                <w:b/>
                                <w:sz w:val="24"/>
                              </w:rPr>
                              <w:t xml:space="preserve"> </w:t>
                            </w:r>
                            <w:r>
                              <w:rPr>
                                <w:rFonts w:ascii="メイリオ" w:eastAsia="メイリオ" w:hAnsi="メイリオ" w:hint="eastAsia"/>
                                <w:b/>
                                <w:sz w:val="24"/>
                              </w:rPr>
                              <w:t>０７６６－２０－１１１０</w:t>
                            </w:r>
                            <w:r w:rsidR="00802D4F">
                              <w:rPr>
                                <w:rFonts w:ascii="メイリオ" w:eastAsia="メイリオ" w:hAnsi="メイリオ"/>
                                <w:b/>
                                <w:sz w:val="24"/>
                              </w:rPr>
                              <w:t>（直通）</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ＦＡＸ</w:t>
                            </w:r>
                            <w:r w:rsidR="00B84F74">
                              <w:rPr>
                                <w:rFonts w:ascii="メイリオ" w:eastAsia="メイリオ" w:hAnsi="メイリオ"/>
                                <w:sz w:val="24"/>
                              </w:rPr>
                              <w:t xml:space="preserve"> </w:t>
                            </w:r>
                            <w:r w:rsidR="00B84F74">
                              <w:rPr>
                                <w:rFonts w:ascii="メイリオ" w:eastAsia="メイリオ" w:hAnsi="メイリオ" w:hint="eastAsia"/>
                                <w:sz w:val="24"/>
                              </w:rPr>
                              <w:t>０７６６－２０－１５４９</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メール</w:t>
                            </w:r>
                            <w:r w:rsidR="00B84F74">
                              <w:rPr>
                                <w:rFonts w:ascii="メイリオ" w:eastAsia="メイリオ" w:hAnsi="メイリオ" w:hint="eastAsia"/>
                                <w:sz w:val="24"/>
                              </w:rPr>
                              <w:t xml:space="preserve">　</w:t>
                            </w:r>
                            <w:r w:rsidR="00B84F74">
                              <w:rPr>
                                <w:rFonts w:ascii="メイリオ" w:eastAsia="メイリオ" w:hAnsi="メイリオ"/>
                                <w:sz w:val="24"/>
                              </w:rPr>
                              <w:t>saigaihonbu@city.takaoka.lg.jp</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7pt;margin-top:37.35pt;width:351pt;height:94.5pt;z-index:3;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" filled="f" strokeweight="1.5pt">
                <v:stroke dashstyle="dash"/>
                <v:textbox>
                  <w:txbxContent>
                    <w:p w:rsidR="004C0F7B" w:rsidRPr="00B84F74" w:rsidRDefault="00B84F74">
                      <w:pPr>
                        <w:snapToGrid w:val="0"/>
                        <w:ind w:firstLineChars="0" w:firstLine="0"/>
                        <w:rPr>
                          <w:rFonts w:ascii="メイリオ" w:eastAsia="メイリオ" w:hAnsi="メイリオ"/>
                          <w:b/>
                          <w:sz w:val="24"/>
                        </w:rPr>
                      </w:pPr>
                      <w:r>
                        <w:rPr>
                          <w:rFonts w:ascii="メイリオ" w:eastAsia="メイリオ" w:hAnsi="メイリオ" w:hint="eastAsia"/>
                          <w:b/>
                          <w:sz w:val="24"/>
                        </w:rPr>
                        <w:t>ＴＥＬ</w:t>
                      </w:r>
                      <w:r w:rsidR="00802D4F">
                        <w:rPr>
                          <w:rFonts w:ascii="メイリオ" w:eastAsia="メイリオ" w:hAnsi="メイリオ"/>
                          <w:b/>
                          <w:sz w:val="24"/>
                        </w:rPr>
                        <w:t xml:space="preserve"> </w:t>
                      </w:r>
                      <w:r>
                        <w:rPr>
                          <w:rFonts w:ascii="メイリオ" w:eastAsia="メイリオ" w:hAnsi="メイリオ" w:hint="eastAsia"/>
                          <w:b/>
                          <w:sz w:val="24"/>
                        </w:rPr>
                        <w:t>０７６６－２０－１１１０</w:t>
                      </w:r>
                      <w:r w:rsidR="00802D4F">
                        <w:rPr>
                          <w:rFonts w:ascii="メイリオ" w:eastAsia="メイリオ" w:hAnsi="メイリオ"/>
                          <w:b/>
                          <w:sz w:val="24"/>
                        </w:rPr>
                        <w:t>（直通）</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ＦＡＸ</w:t>
                      </w:r>
                      <w:r w:rsidR="00B84F74">
                        <w:rPr>
                          <w:rFonts w:ascii="メイリオ" w:eastAsia="メイリオ" w:hAnsi="メイリオ"/>
                          <w:sz w:val="24"/>
                        </w:rPr>
                        <w:t xml:space="preserve"> </w:t>
                      </w:r>
                      <w:r w:rsidR="00B84F74">
                        <w:rPr>
                          <w:rFonts w:ascii="メイリオ" w:eastAsia="メイリオ" w:hAnsi="メイリオ" w:hint="eastAsia"/>
                          <w:sz w:val="24"/>
                        </w:rPr>
                        <w:t>０７６６－２０－１５４９</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メール</w:t>
                      </w:r>
                      <w:r w:rsidR="00B84F74">
                        <w:rPr>
                          <w:rFonts w:ascii="メイリオ" w:eastAsia="メイリオ" w:hAnsi="メイリオ" w:hint="eastAsia"/>
                          <w:sz w:val="24"/>
                        </w:rPr>
                        <w:t xml:space="preserve">　</w:t>
                      </w:r>
                      <w:r w:rsidR="00B84F74">
                        <w:rPr>
                          <w:rFonts w:ascii="メイリオ" w:eastAsia="メイリオ" w:hAnsi="メイリオ"/>
                          <w:sz w:val="24"/>
                        </w:rPr>
                        <w:t>saigaihonbu@city.takaoka.lg.jp</w:t>
                      </w:r>
                    </w:p>
                  </w:txbxContent>
                </v:textbox>
                <w10:wrap type="square" anchorx="margin"/>
              </v:shape>
            </w:pict>
          </mc:Fallback>
        </mc:AlternateContent>
      </w:r>
      <w:r w:rsidR="00802D4F">
        <w:rPr>
          <w:rFonts w:ascii="メイリオ" w:eastAsia="メイリオ" w:hAnsi="メイリオ"/>
          <w:sz w:val="24"/>
        </w:rPr>
        <w:br w:type="page"/>
      </w:r>
    </w:p>
    <w:p w:rsidR="004C0F7B" w:rsidRDefault="00802D4F">
      <w:pPr>
        <w:ind w:firstLineChars="0" w:firstLine="0"/>
        <w:jc w:val="center"/>
        <w:rPr>
          <w:rFonts w:ascii="メイリオ" w:eastAsia="メイリオ" w:hAnsi="メイリオ"/>
          <w:b/>
          <w:sz w:val="28"/>
        </w:rPr>
      </w:pPr>
      <w:r>
        <w:rPr>
          <w:rFonts w:ascii="メイリオ" w:eastAsia="メイリオ" w:hAnsi="メイリオ"/>
          <w:b/>
          <w:noProof/>
          <w:sz w:val="28"/>
        </w:rPr>
        <w:lastRenderedPageBreak/>
        <mc:AlternateContent>
          <mc:Choice Requires="wps">
            <w:drawing>
              <wp:anchor distT="0" distB="0" distL="114300" distR="114300" simplePos="0" relativeHeight="6" behindDoc="0" locked="0" layoutInCell="1" hidden="0" allowOverlap="1">
                <wp:simplePos x="0" y="0"/>
                <wp:positionH relativeFrom="margin">
                  <wp:align>right</wp:align>
                </wp:positionH>
                <wp:positionV relativeFrom="paragraph">
                  <wp:posOffset>-1270</wp:posOffset>
                </wp:positionV>
                <wp:extent cx="5391150" cy="8312150"/>
                <wp:effectExtent l="635" t="635" r="29845" b="10795"/>
                <wp:wrapNone/>
                <wp:docPr id="1028" name="正方形/長方形 5"/>
                <wp:cNvGraphicFramePr/>
                <a:graphic xmlns:a="http://schemas.openxmlformats.org/drawingml/2006/main">
                  <a:graphicData uri="http://schemas.microsoft.com/office/word/2010/wordprocessingShape">
                    <wps:wsp>
                      <wps:cNvSpPr/>
                      <wps:spPr>
                        <a:xfrm>
                          <a:off x="0" y="0"/>
                          <a:ext cx="5391150" cy="831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5" style="mso-position-vertical-relative:text;z-index:6;mso-wrap-distance-left:9pt;width:424.5pt;height:654.5pt;mso-position-horizontal-relative:margin;position:absolute;mso-position-horizontal:right;margin-top:-0.1pt;mso-wrap-distance-bottom:0pt;mso-wrap-distance-right:9pt;mso-wrap-distance-top:0pt;" o:spid="_x0000_s1028"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ascii="メイリオ" w:eastAsia="メイリオ" w:hAnsi="メイリオ" w:hint="eastAsia"/>
          <w:b/>
          <w:sz w:val="28"/>
        </w:rPr>
        <w:t>メ　モ</w:t>
      </w:r>
    </w:p>
    <w:p w:rsidR="004C0F7B" w:rsidRDefault="004C0F7B">
      <w:pPr>
        <w:ind w:firstLineChars="0" w:firstLine="0"/>
        <w:rPr>
          <w:rFonts w:ascii="メイリオ" w:eastAsia="メイリオ" w:hAnsi="メイリオ"/>
          <w:b/>
          <w:sz w:val="28"/>
        </w:rPr>
      </w:pPr>
    </w:p>
    <w:p w:rsidR="004C0F7B" w:rsidRDefault="00802D4F">
      <w:pPr>
        <w:ind w:firstLine="280"/>
        <w:rPr>
          <w:rFonts w:ascii="メイリオ" w:eastAsia="メイリオ" w:hAnsi="メイリオ"/>
          <w:b/>
          <w:sz w:val="28"/>
        </w:rPr>
      </w:pPr>
      <w:r>
        <w:rPr>
          <w:rFonts w:ascii="メイリオ" w:eastAsia="メイリオ" w:hAnsi="メイリオ"/>
          <w:b/>
          <w:sz w:val="28"/>
        </w:rPr>
        <w:br w:type="page"/>
      </w:r>
    </w:p>
    <w:p w:rsidR="004C0F7B" w:rsidRDefault="004C0F7B">
      <w:pPr>
        <w:ind w:firstLine="280"/>
        <w:rPr>
          <w:rFonts w:ascii="メイリオ" w:eastAsia="メイリオ" w:hAnsi="メイリオ"/>
          <w:b/>
          <w:sz w:val="28"/>
        </w:rPr>
        <w:sectPr w:rsidR="004C0F7B">
          <w:headerReference w:type="even" r:id="rId6"/>
          <w:headerReference w:type="default" r:id="rId7"/>
          <w:footerReference w:type="even" r:id="rId8"/>
          <w:footerReference w:type="default" r:id="rId9"/>
          <w:headerReference w:type="first" r:id="rId10"/>
          <w:footerReference w:type="first" r:id="rId11"/>
          <w:type w:val="continuous"/>
          <w:pgSz w:w="11906" w:h="16838"/>
          <w:pgMar w:top="1985" w:right="1701" w:bottom="1701" w:left="1701" w:header="851" w:footer="567" w:gutter="0"/>
          <w:pgNumType w:start="1"/>
          <w:cols w:space="720"/>
          <w:docGrid w:type="lines" w:linePitch="360"/>
        </w:sectPr>
      </w:pPr>
    </w:p>
    <w:p w:rsidR="004C0F7B" w:rsidRDefault="00802D4F">
      <w:pPr>
        <w:snapToGrid w:val="0"/>
        <w:ind w:firstLineChars="0" w:firstLine="0"/>
        <w:jc w:val="center"/>
        <w:rPr>
          <w:rFonts w:ascii="メイリオ" w:eastAsia="メイリオ" w:hAnsi="メイリオ"/>
          <w:b/>
          <w:sz w:val="28"/>
        </w:rPr>
      </w:pPr>
      <w:r>
        <w:rPr>
          <w:rFonts w:ascii="メイリオ" w:eastAsia="メイリオ" w:hAnsi="メイリオ" w:hint="eastAsia"/>
          <w:b/>
          <w:sz w:val="28"/>
        </w:rPr>
        <w:lastRenderedPageBreak/>
        <w:t>目　次</w:t>
      </w:r>
    </w:p>
    <w:p w:rsidR="004C0F7B" w:rsidRDefault="004C0F7B">
      <w:pPr>
        <w:snapToGrid w:val="0"/>
        <w:ind w:firstLineChars="0" w:firstLine="0"/>
        <w:rPr>
          <w:rFonts w:ascii="メイリオ" w:eastAsia="メイリオ" w:hAnsi="メイリオ"/>
          <w:sz w:val="24"/>
        </w:rPr>
      </w:pP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t>１．届出避難所の</w:t>
      </w:r>
      <w:r w:rsidR="00B5307B">
        <w:rPr>
          <w:rFonts w:ascii="メイリオ" w:eastAsia="メイリオ" w:hAnsi="メイリオ" w:hint="eastAsia"/>
          <w:b/>
          <w:color w:val="FFFFFF" w:themeColor="background1"/>
          <w:sz w:val="24"/>
          <w:shd w:val="clear" w:color="auto" w:fill="000000" w:themeFill="text1"/>
        </w:rPr>
        <w:t xml:space="preserve">開設と避難者の受入れ　　　　　　　　　　　　　Ｐ２－３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（１）届出避難所の開設を決定する。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（２）届出避難所へ参集する。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（３）届出避難所の鍵をあける。</w:t>
      </w:r>
      <w:bookmarkStart w:id="0" w:name="_GoBack"/>
      <w:bookmarkEnd w:id="0"/>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（４）届出避難所の安全等を確認する。</w:t>
      </w:r>
    </w:p>
    <w:p w:rsidR="00707D69" w:rsidRDefault="00707D69">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（５</w:t>
      </w:r>
      <w:r w:rsidRPr="00707D69">
        <w:rPr>
          <w:rFonts w:ascii="メイリオ" w:eastAsia="メイリオ" w:hAnsi="メイリオ" w:hint="eastAsia"/>
          <w:sz w:val="24"/>
        </w:rPr>
        <w:t>）市へ開設の連絡をする。</w:t>
      </w:r>
    </w:p>
    <w:p w:rsidR="004C0F7B" w:rsidRDefault="00707D69">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（６</w:t>
      </w:r>
      <w:r w:rsidR="00802D4F">
        <w:rPr>
          <w:rFonts w:ascii="メイリオ" w:eastAsia="メイリオ" w:hAnsi="メイリオ" w:hint="eastAsia"/>
          <w:sz w:val="24"/>
        </w:rPr>
        <w:t>）避難者を届出避難所施設内に誘導する。</w:t>
      </w:r>
    </w:p>
    <w:p w:rsidR="004C0F7B" w:rsidRDefault="00707D69">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（７</w:t>
      </w:r>
      <w:r w:rsidR="00802D4F">
        <w:rPr>
          <w:rFonts w:ascii="メイリオ" w:eastAsia="メイリオ" w:hAnsi="メイリオ" w:hint="eastAsia"/>
          <w:sz w:val="24"/>
        </w:rPr>
        <w:t>）避難者の滞在スペースを確保する。</w:t>
      </w: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t>２．避難者数</w:t>
      </w:r>
      <w:r w:rsidR="00B5307B">
        <w:rPr>
          <w:rFonts w:ascii="メイリオ" w:eastAsia="メイリオ" w:hAnsi="メイリオ" w:hint="eastAsia"/>
          <w:b/>
          <w:color w:val="FFFFFF" w:themeColor="background1"/>
          <w:sz w:val="24"/>
          <w:shd w:val="clear" w:color="auto" w:fill="000000" w:themeFill="text1"/>
        </w:rPr>
        <w:t xml:space="preserve">の把握と救援物資の活用　　　　　　　　　　　　　　Ｐ４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（１）届出避難所のリーダーを決める。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（２）避難者数を把握する。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（３）救援物資を配布する。</w:t>
      </w: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t>３．市</w:t>
      </w:r>
      <w:r w:rsidR="00ED7AED">
        <w:rPr>
          <w:rFonts w:ascii="メイリオ" w:eastAsia="メイリオ" w:hAnsi="メイリオ" w:hint="eastAsia"/>
          <w:b/>
          <w:color w:val="FFFFFF" w:themeColor="background1"/>
          <w:sz w:val="24"/>
          <w:shd w:val="clear" w:color="auto" w:fill="000000" w:themeFill="text1"/>
        </w:rPr>
        <w:t>や地域</w:t>
      </w:r>
      <w:r w:rsidR="00E20686">
        <w:rPr>
          <w:rFonts w:ascii="メイリオ" w:eastAsia="メイリオ" w:hAnsi="メイリオ" w:hint="eastAsia"/>
          <w:b/>
          <w:color w:val="FFFFFF" w:themeColor="background1"/>
          <w:sz w:val="24"/>
          <w:shd w:val="clear" w:color="auto" w:fill="000000" w:themeFill="text1"/>
        </w:rPr>
        <w:t>等</w:t>
      </w:r>
      <w:r w:rsidR="00ED7AED">
        <w:rPr>
          <w:rFonts w:ascii="メイリオ" w:eastAsia="メイリオ" w:hAnsi="メイリオ" w:hint="eastAsia"/>
          <w:b/>
          <w:color w:val="FFFFFF" w:themeColor="background1"/>
          <w:sz w:val="24"/>
          <w:shd w:val="clear" w:color="auto" w:fill="000000" w:themeFill="text1"/>
        </w:rPr>
        <w:t>との情報のやりとり　　　　　　　　　　　　　　　　Ｐ５</w:t>
      </w:r>
      <w:r w:rsidR="00B5307B">
        <w:rPr>
          <w:rFonts w:ascii="メイリオ" w:eastAsia="メイリオ" w:hAnsi="メイリオ" w:hint="eastAsia"/>
          <w:b/>
          <w:color w:val="FFFFFF" w:themeColor="background1"/>
          <w:sz w:val="24"/>
          <w:shd w:val="clear" w:color="auto" w:fill="000000" w:themeFill="text1"/>
        </w:rPr>
        <w:t xml:space="preserve">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（１）届出避難所の開設を地域</w:t>
      </w:r>
      <w:r w:rsidR="00E20686">
        <w:rPr>
          <w:rFonts w:ascii="メイリオ" w:eastAsia="メイリオ" w:hAnsi="メイリオ" w:hint="eastAsia"/>
          <w:sz w:val="24"/>
        </w:rPr>
        <w:t>等</w:t>
      </w:r>
      <w:r>
        <w:rPr>
          <w:rFonts w:ascii="メイリオ" w:eastAsia="メイリオ" w:hAnsi="メイリオ" w:hint="eastAsia"/>
          <w:sz w:val="24"/>
        </w:rPr>
        <w:t>に知らせる。</w:t>
      </w:r>
    </w:p>
    <w:p w:rsidR="004C0F7B" w:rsidRDefault="00D02B68">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（２）避難者数</w:t>
      </w:r>
      <w:r w:rsidR="00707D69">
        <w:rPr>
          <w:rFonts w:ascii="メイリオ" w:eastAsia="メイリオ" w:hAnsi="メイリオ" w:hint="eastAsia"/>
          <w:sz w:val="24"/>
        </w:rPr>
        <w:t>等</w:t>
      </w:r>
      <w:r w:rsidR="00802D4F">
        <w:rPr>
          <w:rFonts w:ascii="メイリオ" w:eastAsia="メイリオ" w:hAnsi="メイリオ" w:hint="eastAsia"/>
          <w:sz w:val="24"/>
        </w:rPr>
        <w:t>を市へ連絡する。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（３）新たな避難者の受入れの準備をする。</w:t>
      </w: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t>４</w:t>
      </w:r>
      <w:r w:rsidR="00ED7AED">
        <w:rPr>
          <w:rFonts w:ascii="メイリオ" w:eastAsia="メイリオ" w:hAnsi="メイリオ" w:hint="eastAsia"/>
          <w:b/>
          <w:color w:val="FFFFFF" w:themeColor="background1"/>
          <w:sz w:val="24"/>
          <w:shd w:val="clear" w:color="auto" w:fill="000000" w:themeFill="text1"/>
        </w:rPr>
        <w:t>．届出避難所の閉鎖　　　　　　　　　　　　　　　　　　　　　Ｐ６</w:t>
      </w:r>
      <w:r w:rsidR="00B5307B">
        <w:rPr>
          <w:rFonts w:ascii="メイリオ" w:eastAsia="メイリオ" w:hAnsi="メイリオ" w:hint="eastAsia"/>
          <w:b/>
          <w:color w:val="FFFFFF" w:themeColor="background1"/>
          <w:sz w:val="24"/>
          <w:shd w:val="clear" w:color="auto" w:fill="000000" w:themeFill="text1"/>
        </w:rPr>
        <w:t xml:space="preserve">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（１）届出避難所の閉鎖を決定する。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（２）届出避難所の片づけを行う。</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（３）市へ閉鎖の報告をする。</w:t>
      </w: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t xml:space="preserve">様式・添付書類　　　　</w:t>
      </w:r>
      <w:r w:rsidR="00ED7AED">
        <w:rPr>
          <w:rFonts w:ascii="メイリオ" w:eastAsia="メイリオ" w:hAnsi="メイリオ" w:hint="eastAsia"/>
          <w:b/>
          <w:color w:val="FFFFFF" w:themeColor="background1"/>
          <w:sz w:val="24"/>
          <w:shd w:val="clear" w:color="auto" w:fill="000000" w:themeFill="text1"/>
        </w:rPr>
        <w:t xml:space="preserve">　　　　　　　　　　　　　　　　　　　　Ｐ７</w:t>
      </w:r>
      <w:r>
        <w:rPr>
          <w:rFonts w:ascii="メイリオ" w:eastAsia="メイリオ" w:hAnsi="メイリオ" w:hint="eastAsia"/>
          <w:b/>
          <w:color w:val="FFFFFF" w:themeColor="background1"/>
          <w:sz w:val="24"/>
          <w:shd w:val="clear" w:color="auto" w:fill="000000" w:themeFill="text1"/>
        </w:rPr>
        <w:t>－</w:t>
      </w:r>
      <w:r w:rsidR="00ED7AED">
        <w:rPr>
          <w:rFonts w:ascii="メイリオ" w:eastAsia="メイリオ" w:hAnsi="メイリオ" w:hint="eastAsia"/>
          <w:b/>
          <w:color w:val="FFFFFF" w:themeColor="background1"/>
          <w:sz w:val="24"/>
          <w:shd w:val="clear" w:color="auto" w:fill="000000" w:themeFill="text1"/>
        </w:rPr>
        <w:t>８</w:t>
      </w:r>
      <w:r w:rsidR="00B5307B">
        <w:rPr>
          <w:rFonts w:ascii="メイリオ" w:eastAsia="メイリオ" w:hAnsi="メイリオ" w:hint="eastAsia"/>
          <w:b/>
          <w:color w:val="FFFFFF" w:themeColor="background1"/>
          <w:sz w:val="24"/>
          <w:shd w:val="clear" w:color="auto" w:fill="000000" w:themeFill="text1"/>
        </w:rPr>
        <w:t xml:space="preserve">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・【様式】避難者名簿</w:t>
      </w:r>
      <w:r w:rsidR="00FC1CB4">
        <w:rPr>
          <w:rFonts w:ascii="メイリオ" w:eastAsia="メイリオ" w:hAnsi="メイリオ" w:hint="eastAsia"/>
          <w:sz w:val="24"/>
        </w:rPr>
        <w:t>、避難</w:t>
      </w:r>
      <w:r w:rsidR="008514A4">
        <w:rPr>
          <w:rFonts w:ascii="メイリオ" w:eastAsia="メイリオ" w:hAnsi="メイリオ" w:hint="eastAsia"/>
          <w:sz w:val="24"/>
        </w:rPr>
        <w:t>所</w:t>
      </w:r>
      <w:r w:rsidR="00FC1CB4">
        <w:rPr>
          <w:rFonts w:ascii="メイリオ" w:eastAsia="メイリオ" w:hAnsi="メイリオ" w:hint="eastAsia"/>
          <w:sz w:val="24"/>
        </w:rPr>
        <w:t>状況報告用紙</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 xml:space="preserve">　　・【別添】届出避難所運用想定シート（※）</w:t>
      </w:r>
    </w:p>
    <w:p w:rsidR="00B5307B" w:rsidRDefault="00802D4F">
      <w:pPr>
        <w:snapToGrid w:val="0"/>
        <w:ind w:left="960" w:hangingChars="400" w:hanging="960"/>
        <w:rPr>
          <w:rFonts w:ascii="メイリオ" w:eastAsia="メイリオ" w:hAnsi="メイリオ"/>
          <w:sz w:val="22"/>
        </w:rPr>
      </w:pPr>
      <w:r>
        <w:rPr>
          <w:rFonts w:ascii="メイリオ" w:eastAsia="メイリオ" w:hAnsi="メイリオ" w:hint="eastAsia"/>
          <w:sz w:val="24"/>
        </w:rPr>
        <w:t xml:space="preserve">　　　</w:t>
      </w:r>
      <w:r>
        <w:rPr>
          <w:rFonts w:ascii="メイリオ" w:eastAsia="メイリオ" w:hAnsi="メイリオ" w:hint="eastAsia"/>
          <w:sz w:val="22"/>
        </w:rPr>
        <w:t>※届出避難所登録申請の際に作成していただいた運用想定シートを原則そのまま</w:t>
      </w:r>
    </w:p>
    <w:p w:rsidR="00B5307B" w:rsidRDefault="00802D4F" w:rsidP="00B5307B">
      <w:pPr>
        <w:snapToGrid w:val="0"/>
        <w:ind w:firstLineChars="300" w:firstLine="660"/>
        <w:rPr>
          <w:rFonts w:ascii="メイリオ" w:eastAsia="メイリオ" w:hAnsi="メイリオ"/>
          <w:sz w:val="22"/>
        </w:rPr>
      </w:pPr>
      <w:r>
        <w:rPr>
          <w:rFonts w:ascii="メイリオ" w:eastAsia="メイリオ" w:hAnsi="メイリオ" w:hint="eastAsia"/>
          <w:sz w:val="22"/>
        </w:rPr>
        <w:t>添付しています。役員の交代等、内容に修正が有った場合は、適宜差し替えて</w:t>
      </w:r>
    </w:p>
    <w:p w:rsidR="004C0F7B" w:rsidRDefault="00802D4F" w:rsidP="00B5307B">
      <w:pPr>
        <w:snapToGrid w:val="0"/>
        <w:ind w:firstLineChars="300" w:firstLine="660"/>
        <w:rPr>
          <w:rFonts w:ascii="メイリオ" w:eastAsia="メイリオ" w:hAnsi="メイリオ"/>
          <w:sz w:val="24"/>
        </w:rPr>
      </w:pPr>
      <w:r>
        <w:rPr>
          <w:rFonts w:ascii="メイリオ" w:eastAsia="メイリオ" w:hAnsi="メイリオ" w:hint="eastAsia"/>
          <w:sz w:val="22"/>
        </w:rPr>
        <w:t>ください。</w:t>
      </w:r>
      <w:r>
        <w:rPr>
          <w:rFonts w:ascii="メイリオ" w:eastAsia="メイリオ" w:hAnsi="メイリオ"/>
          <w:sz w:val="24"/>
        </w:rPr>
        <w:br w:type="page"/>
      </w: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lastRenderedPageBreak/>
        <w:t xml:space="preserve">１．届出避難所の開設と避難者の受入れ　　　　　　　　　　　　　　　　　　</w:t>
      </w:r>
    </w:p>
    <w:p w:rsidR="004C0F7B" w:rsidRDefault="004C0F7B">
      <w:pPr>
        <w:snapToGrid w:val="0"/>
        <w:ind w:firstLineChars="0" w:firstLine="0"/>
        <w:rPr>
          <w:rFonts w:ascii="メイリオ" w:eastAsia="メイリオ" w:hAnsi="メイリオ"/>
          <w:sz w:val="24"/>
        </w:rPr>
      </w:pPr>
    </w:p>
    <w:tbl>
      <w:tblPr>
        <w:tblW w:w="8499" w:type="dxa"/>
        <w:tblLayout w:type="fixed"/>
        <w:tblLook w:val="04A0" w:firstRow="1" w:lastRow="0" w:firstColumn="1" w:lastColumn="0" w:noHBand="0" w:noVBand="1"/>
      </w:tblPr>
      <w:tblGrid>
        <w:gridCol w:w="5953"/>
        <w:gridCol w:w="2546"/>
      </w:tblGrid>
      <w:tr w:rsidR="004C0F7B">
        <w:tc>
          <w:tcPr>
            <w:tcW w:w="5949"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対　応</w:t>
            </w:r>
          </w:p>
        </w:tc>
        <w:tc>
          <w:tcPr>
            <w:tcW w:w="2545"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備　考</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（１）届出避難所の開設を決定する。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①開設・運営者で事前に取り決めた開設基準に達したとき。</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②大規模災害等により届出避難所開設の必要性が高いと考えられるとき。</w:t>
            </w:r>
          </w:p>
          <w:p w:rsidR="004C0F7B" w:rsidRDefault="004C0F7B">
            <w:pPr>
              <w:snapToGrid w:val="0"/>
              <w:ind w:firstLineChars="0" w:firstLine="0"/>
              <w:rPr>
                <w:rFonts w:ascii="メイリオ" w:eastAsia="メイリオ" w:hAnsi="メイリオ"/>
                <w:sz w:val="24"/>
              </w:rPr>
            </w:pPr>
          </w:p>
          <w:p w:rsidR="004C0F7B" w:rsidRDefault="00802D4F">
            <w:pPr>
              <w:snapToGrid w:val="0"/>
              <w:ind w:firstLineChars="0" w:firstLine="0"/>
              <w:jc w:val="center"/>
              <w:rPr>
                <w:rFonts w:ascii="メイリオ" w:eastAsia="メイリオ" w:hAnsi="メイリオ"/>
                <w:b/>
                <w:sz w:val="24"/>
              </w:rPr>
            </w:pPr>
            <w:r>
              <w:rPr>
                <w:rFonts w:ascii="メイリオ" w:eastAsia="メイリオ" w:hAnsi="メイリオ" w:hint="eastAsia"/>
                <w:b/>
                <w:sz w:val="24"/>
              </w:rPr>
              <w:t>【重要】</w:t>
            </w:r>
          </w:p>
          <w:p w:rsidR="004C0F7B" w:rsidRDefault="00802D4F">
            <w:pPr>
              <w:snapToGrid w:val="0"/>
              <w:ind w:left="240" w:hangingChars="100" w:hanging="240"/>
              <w:rPr>
                <w:rFonts w:ascii="メイリオ" w:eastAsia="メイリオ" w:hAnsi="メイリオ"/>
                <w:sz w:val="24"/>
                <w:u w:val="single"/>
              </w:rPr>
            </w:pPr>
            <w:r>
              <w:rPr>
                <w:rFonts w:ascii="メイリオ" w:eastAsia="メイリオ" w:hAnsi="メイリオ" w:hint="eastAsia"/>
                <w:sz w:val="24"/>
                <w:u w:val="single"/>
              </w:rPr>
              <w:t>◆テレビ・ラジオや市が発表する最新の気象情報等を確認し、発生するおそれのある（発生した）災害が、届出避難所の開設が可能な災害種別であるかを必ず確認する。判断に迷う場合は、市へ連絡する。</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開設・運営者で事前に取り決めた開設基準は、「運用想定シート」３－①を参照。</w:t>
            </w:r>
          </w:p>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災害の種別毎の届出避難所の開設可否は、「運用想定シート」２を参照。</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（２）届出避難所へ参集する。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◆開設・運営の主担当者や副担当者は、地域の連絡網等により届出避難所の開設・運営に従事できる者へ参集を呼びかける。</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◆届出避難所の開設・運営に従事できる者は、届出避難所へ参集する。</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開設・運営の主担当者・副担当者は、「運用想定シート」５を参照。</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（３）届出避難所の鍵をあける。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◆鍵の保管者が届出避難所にかけつけ、鍵をあける。</w:t>
            </w:r>
          </w:p>
        </w:tc>
        <w:tc>
          <w:tcPr>
            <w:tcW w:w="2545" w:type="dxa"/>
          </w:tcPr>
          <w:p w:rsidR="004C0F7B" w:rsidRDefault="004C0F7B">
            <w:pPr>
              <w:snapToGrid w:val="0"/>
              <w:ind w:firstLineChars="0" w:firstLine="0"/>
              <w:rPr>
                <w:rFonts w:ascii="メイリオ" w:eastAsia="メイリオ" w:hAnsi="メイリオ"/>
                <w:sz w:val="24"/>
              </w:rPr>
            </w:pP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（４）届出避難所の安全等を確認する。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◆照明をつけ、建物等の内部・外部の状況を確認する。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◆夜間や停電の場合は、懐中電灯を使って確認する。</w:t>
            </w:r>
          </w:p>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【主な確認項目】</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□建物が傾斜、沈下していないか？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□外壁が崩れていないか、大きな亀裂がないか？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□柱や鉄筋が折れていないか？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lastRenderedPageBreak/>
              <w:t>□床が壊れていないか？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□内部が浸水していないか？</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lastRenderedPageBreak/>
              <w:t>危険と判断する項目がある場合は、避難者を中に入れないようにし、市へ連絡する。</w:t>
            </w:r>
          </w:p>
        </w:tc>
      </w:tr>
      <w:tr w:rsidR="004C0F7B" w:rsidTr="00707D69">
        <w:trPr>
          <w:trHeight w:val="5012"/>
        </w:trPr>
        <w:tc>
          <w:tcPr>
            <w:tcW w:w="5949" w:type="dxa"/>
          </w:tcPr>
          <w:p w:rsidR="00707D69" w:rsidRDefault="00707D69" w:rsidP="00707D69">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（５）市へ開設の連絡をする。　　　　　　　</w:t>
            </w:r>
          </w:p>
          <w:p w:rsidR="00707D69" w:rsidRDefault="008514A4" w:rsidP="00707D69">
            <w:pPr>
              <w:snapToGrid w:val="0"/>
              <w:ind w:left="240" w:hangingChars="100" w:hanging="240"/>
              <w:rPr>
                <w:rFonts w:ascii="メイリオ" w:eastAsia="メイリオ" w:hAnsi="メイリオ"/>
                <w:sz w:val="24"/>
              </w:rPr>
            </w:pPr>
            <w:r>
              <w:rPr>
                <w:rFonts w:ascii="メイリオ" w:eastAsia="メイリオ" w:hAnsi="メイリオ" w:hint="eastAsia"/>
                <w:sz w:val="24"/>
              </w:rPr>
              <w:t>◆届出避難所を開設したこと及びその開設時刻を</w:t>
            </w:r>
            <w:r w:rsidR="00707D69">
              <w:rPr>
                <w:rFonts w:ascii="メイリオ" w:eastAsia="メイリオ" w:hAnsi="メイリオ" w:hint="eastAsia"/>
                <w:sz w:val="24"/>
              </w:rPr>
              <w:t>市に第１報として連絡する。</w:t>
            </w:r>
          </w:p>
          <w:p w:rsidR="00707D69" w:rsidRPr="00707D69" w:rsidRDefault="00707D69">
            <w:pPr>
              <w:snapToGrid w:val="0"/>
              <w:ind w:firstLineChars="0" w:firstLine="0"/>
              <w:rPr>
                <w:rFonts w:ascii="メイリオ" w:eastAsia="メイリオ" w:hAnsi="メイリオ"/>
                <w:b/>
                <w:color w:val="FFFFFF" w:themeColor="background1"/>
                <w:sz w:val="24"/>
                <w:shd w:val="clear" w:color="auto" w:fill="767171" w:themeFill="background2" w:themeFillShade="80"/>
              </w:rPr>
            </w:pPr>
          </w:p>
          <w:p w:rsidR="004C0F7B" w:rsidRDefault="00707D69" w:rsidP="00707D69">
            <w:pPr>
              <w:snapToGrid w:val="0"/>
              <w:ind w:left="240" w:hangingChars="100" w:hanging="240"/>
              <w:jc w:val="center"/>
              <w:rPr>
                <w:rFonts w:ascii="メイリオ" w:eastAsia="メイリオ" w:hAnsi="メイリオ"/>
                <w:sz w:val="24"/>
              </w:rPr>
            </w:pPr>
            <w:r>
              <w:rPr>
                <w:rFonts w:ascii="メイリオ" w:eastAsia="メイリオ" w:hAnsi="メイリオ"/>
                <w:noProof/>
                <w:sz w:val="24"/>
              </w:rPr>
              <mc:AlternateContent>
                <mc:Choice Requires="wps">
                  <w:drawing>
                    <wp:anchor distT="45720" distB="45720" distL="114300" distR="114300" simplePos="0" relativeHeight="251659264" behindDoc="0" locked="0" layoutInCell="1" hidden="0" allowOverlap="1" wp14:anchorId="1D6157F2" wp14:editId="3A77A0B4">
                      <wp:simplePos x="0" y="0"/>
                      <wp:positionH relativeFrom="column">
                        <wp:posOffset>21590</wp:posOffset>
                      </wp:positionH>
                      <wp:positionV relativeFrom="paragraph">
                        <wp:posOffset>343535</wp:posOffset>
                      </wp:positionV>
                      <wp:extent cx="3600450" cy="1333500"/>
                      <wp:effectExtent l="0" t="0" r="19050" b="19050"/>
                      <wp:wrapSquare wrapText="bothSides"/>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00450" cy="1333500"/>
                              </a:xfrm>
                              <a:prstGeom prst="rect">
                                <a:avLst/>
                              </a:prstGeom>
                              <a:solidFill>
                                <a:srgbClr val="FFFFFF"/>
                              </a:solidFill>
                              <a:ln w="9525">
                                <a:solidFill>
                                  <a:srgbClr val="000000"/>
                                </a:solidFill>
                                <a:miter lim="800000"/>
                                <a:headEnd/>
                                <a:tailEnd/>
                              </a:ln>
                            </wps:spPr>
                            <wps:txbx>
                              <w:txbxContent>
                                <w:p w:rsidR="00707D69" w:rsidRPr="00F53E9D" w:rsidRDefault="00707D69" w:rsidP="00707D69">
                                  <w:pPr>
                                    <w:snapToGrid w:val="0"/>
                                    <w:ind w:firstLineChars="0" w:firstLine="0"/>
                                    <w:rPr>
                                      <w:rFonts w:ascii="メイリオ" w:eastAsia="メイリオ" w:hAnsi="メイリオ"/>
                                      <w:b/>
                                    </w:rPr>
                                  </w:pPr>
                                  <w:r>
                                    <w:rPr>
                                      <w:rFonts w:ascii="メイリオ" w:eastAsia="メイリオ" w:hAnsi="メイリオ" w:hint="eastAsia"/>
                                      <w:b/>
                                    </w:rPr>
                                    <w:t xml:space="preserve">ＴＥＬ　</w:t>
                                  </w:r>
                                  <w:r>
                                    <w:rPr>
                                      <w:rFonts w:ascii="メイリオ" w:eastAsia="メイリオ" w:hAnsi="メイリオ"/>
                                      <w:b/>
                                    </w:rPr>
                                    <w:t>０７</w:t>
                                  </w:r>
                                  <w:r>
                                    <w:rPr>
                                      <w:rFonts w:ascii="メイリオ" w:eastAsia="メイリオ" w:hAnsi="メイリオ" w:hint="eastAsia"/>
                                      <w:b/>
                                    </w:rPr>
                                    <w:t>６６</w:t>
                                  </w:r>
                                  <w:r>
                                    <w:rPr>
                                      <w:rFonts w:ascii="メイリオ" w:eastAsia="メイリオ" w:hAnsi="メイリオ"/>
                                      <w:b/>
                                    </w:rPr>
                                    <w:t>－</w:t>
                                  </w:r>
                                  <w:r>
                                    <w:rPr>
                                      <w:rFonts w:ascii="メイリオ" w:eastAsia="メイリオ" w:hAnsi="メイリオ" w:hint="eastAsia"/>
                                      <w:b/>
                                    </w:rPr>
                                    <w:t>２０</w:t>
                                  </w:r>
                                  <w:r>
                                    <w:rPr>
                                      <w:rFonts w:ascii="メイリオ" w:eastAsia="メイリオ" w:hAnsi="メイリオ"/>
                                      <w:b/>
                                    </w:rPr>
                                    <w:t>－</w:t>
                                  </w:r>
                                  <w:r>
                                    <w:rPr>
                                      <w:rFonts w:ascii="メイリオ" w:eastAsia="メイリオ" w:hAnsi="メイリオ" w:hint="eastAsia"/>
                                      <w:b/>
                                    </w:rPr>
                                    <w:t>１１１０</w:t>
                                  </w:r>
                                  <w:r>
                                    <w:rPr>
                                      <w:rFonts w:ascii="メイリオ" w:eastAsia="メイリオ" w:hAnsi="メイリオ"/>
                                      <w:b/>
                                    </w:rPr>
                                    <w:t>（直通）</w:t>
                                  </w:r>
                                </w:p>
                                <w:p w:rsidR="00707D69" w:rsidRDefault="00707D69" w:rsidP="00707D69">
                                  <w:pPr>
                                    <w:snapToGrid w:val="0"/>
                                    <w:ind w:firstLineChars="0" w:firstLine="0"/>
                                    <w:rPr>
                                      <w:rFonts w:ascii="メイリオ" w:eastAsia="メイリオ" w:hAnsi="メイリオ"/>
                                    </w:rPr>
                                  </w:pPr>
                                  <w:r>
                                    <w:rPr>
                                      <w:rFonts w:ascii="メイリオ" w:eastAsia="メイリオ" w:hAnsi="メイリオ" w:hint="eastAsia"/>
                                    </w:rPr>
                                    <w:t xml:space="preserve">ＦＡＸ　</w:t>
                                  </w:r>
                                  <w:r>
                                    <w:rPr>
                                      <w:rFonts w:ascii="メイリオ" w:eastAsia="メイリオ" w:hAnsi="メイリオ"/>
                                    </w:rPr>
                                    <w:t>０７６６－２０－１５４９</w:t>
                                  </w:r>
                                </w:p>
                                <w:p w:rsidR="00707D69" w:rsidRPr="00F53E9D" w:rsidRDefault="00707D69" w:rsidP="00707D69">
                                  <w:pPr>
                                    <w:snapToGrid w:val="0"/>
                                    <w:ind w:firstLineChars="0" w:firstLine="0"/>
                                    <w:rPr>
                                      <w:rFonts w:ascii="メイリオ" w:eastAsia="メイリオ" w:hAnsi="メイリオ"/>
                                    </w:rPr>
                                  </w:pPr>
                                  <w:r>
                                    <w:rPr>
                                      <w:rFonts w:ascii="メイリオ" w:eastAsia="メイリオ" w:hAnsi="メイリオ" w:hint="eastAsia"/>
                                    </w:rPr>
                                    <w:t>メール　saigaihonbu@city.takaoka.lg.jp</w:t>
                                  </w: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D6157F2" id="_x0000_s1027" type="#_x0000_t202" style="position:absolute;left:0;text-align:left;margin-left:1.7pt;margin-top:27.05pt;width:283.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">
                      <v:textbox>
                        <w:txbxContent>
                          <w:p w:rsidR="00707D69" w:rsidRPr="00F53E9D" w:rsidRDefault="00707D69" w:rsidP="00707D69">
                            <w:pPr>
                              <w:snapToGrid w:val="0"/>
                              <w:ind w:firstLineChars="0" w:firstLine="0"/>
                              <w:rPr>
                                <w:rFonts w:ascii="メイリオ" w:eastAsia="メイリオ" w:hAnsi="メイリオ"/>
                                <w:b/>
                              </w:rPr>
                            </w:pPr>
                            <w:r>
                              <w:rPr>
                                <w:rFonts w:ascii="メイリオ" w:eastAsia="メイリオ" w:hAnsi="メイリオ" w:hint="eastAsia"/>
                                <w:b/>
                              </w:rPr>
                              <w:t xml:space="preserve">ＴＥＬ　</w:t>
                            </w:r>
                            <w:r>
                              <w:rPr>
                                <w:rFonts w:ascii="メイリオ" w:eastAsia="メイリオ" w:hAnsi="メイリオ"/>
                                <w:b/>
                              </w:rPr>
                              <w:t>０７</w:t>
                            </w:r>
                            <w:r>
                              <w:rPr>
                                <w:rFonts w:ascii="メイリオ" w:eastAsia="メイリオ" w:hAnsi="メイリオ" w:hint="eastAsia"/>
                                <w:b/>
                              </w:rPr>
                              <w:t>６６</w:t>
                            </w:r>
                            <w:r>
                              <w:rPr>
                                <w:rFonts w:ascii="メイリオ" w:eastAsia="メイリオ" w:hAnsi="メイリオ"/>
                                <w:b/>
                              </w:rPr>
                              <w:t>－</w:t>
                            </w:r>
                            <w:r>
                              <w:rPr>
                                <w:rFonts w:ascii="メイリオ" w:eastAsia="メイリオ" w:hAnsi="メイリオ" w:hint="eastAsia"/>
                                <w:b/>
                              </w:rPr>
                              <w:t>２０</w:t>
                            </w:r>
                            <w:r>
                              <w:rPr>
                                <w:rFonts w:ascii="メイリオ" w:eastAsia="メイリオ" w:hAnsi="メイリオ"/>
                                <w:b/>
                              </w:rPr>
                              <w:t>－</w:t>
                            </w:r>
                            <w:r>
                              <w:rPr>
                                <w:rFonts w:ascii="メイリオ" w:eastAsia="メイリオ" w:hAnsi="メイリオ" w:hint="eastAsia"/>
                                <w:b/>
                              </w:rPr>
                              <w:t>１１１０</w:t>
                            </w:r>
                            <w:r>
                              <w:rPr>
                                <w:rFonts w:ascii="メイリオ" w:eastAsia="メイリオ" w:hAnsi="メイリオ"/>
                                <w:b/>
                              </w:rPr>
                              <w:t>（直通）</w:t>
                            </w:r>
                          </w:p>
                          <w:p w:rsidR="00707D69" w:rsidRDefault="00707D69" w:rsidP="00707D69">
                            <w:pPr>
                              <w:snapToGrid w:val="0"/>
                              <w:ind w:firstLineChars="0" w:firstLine="0"/>
                              <w:rPr>
                                <w:rFonts w:ascii="メイリオ" w:eastAsia="メイリオ" w:hAnsi="メイリオ"/>
                              </w:rPr>
                            </w:pPr>
                            <w:r>
                              <w:rPr>
                                <w:rFonts w:ascii="メイリオ" w:eastAsia="メイリオ" w:hAnsi="メイリオ" w:hint="eastAsia"/>
                              </w:rPr>
                              <w:t xml:space="preserve">ＦＡＸ　</w:t>
                            </w:r>
                            <w:r>
                              <w:rPr>
                                <w:rFonts w:ascii="メイリオ" w:eastAsia="メイリオ" w:hAnsi="メイリオ"/>
                              </w:rPr>
                              <w:t>０７６６－２０－１５４９</w:t>
                            </w:r>
                          </w:p>
                          <w:p w:rsidR="00707D69" w:rsidRPr="00F53E9D" w:rsidRDefault="00707D69" w:rsidP="00707D69">
                            <w:pPr>
                              <w:snapToGrid w:val="0"/>
                              <w:ind w:firstLineChars="0" w:firstLine="0"/>
                              <w:rPr>
                                <w:rFonts w:ascii="メイリオ" w:eastAsia="メイリオ" w:hAnsi="メイリオ"/>
                              </w:rPr>
                            </w:pPr>
                            <w:r>
                              <w:rPr>
                                <w:rFonts w:ascii="メイリオ" w:eastAsia="メイリオ" w:hAnsi="メイリオ" w:hint="eastAsia"/>
                              </w:rPr>
                              <w:t>メール　saigaihonbu@city.takaoka.lg.jp</w:t>
                            </w:r>
                          </w:p>
                        </w:txbxContent>
                      </v:textbox>
                      <w10:wrap type="square"/>
                    </v:shape>
                  </w:pict>
                </mc:Fallback>
              </mc:AlternateContent>
            </w:r>
            <w:r>
              <w:rPr>
                <w:rFonts w:ascii="メイリオ" w:eastAsia="メイリオ" w:hAnsi="メイリオ" w:hint="eastAsia"/>
                <w:sz w:val="24"/>
              </w:rPr>
              <w:t>【市の連絡先（危機管理課）】</w:t>
            </w:r>
          </w:p>
        </w:tc>
        <w:tc>
          <w:tcPr>
            <w:tcW w:w="2545" w:type="dxa"/>
          </w:tcPr>
          <w:p w:rsidR="004C0F7B" w:rsidRDefault="004C0F7B">
            <w:pPr>
              <w:snapToGrid w:val="0"/>
              <w:ind w:firstLineChars="0" w:firstLine="0"/>
              <w:rPr>
                <w:rFonts w:ascii="メイリオ" w:eastAsia="メイリオ" w:hAnsi="メイリオ"/>
                <w:sz w:val="24"/>
              </w:rPr>
            </w:pPr>
          </w:p>
        </w:tc>
      </w:tr>
      <w:tr w:rsidR="004C0F7B">
        <w:tc>
          <w:tcPr>
            <w:tcW w:w="5949" w:type="dxa"/>
          </w:tcPr>
          <w:p w:rsidR="00707D69" w:rsidRDefault="00707D69" w:rsidP="00707D69">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（６）避難者を届出避難所施設内に誘導する。</w:t>
            </w:r>
          </w:p>
          <w:p w:rsidR="004C0F7B" w:rsidRDefault="00707D69" w:rsidP="00707D69">
            <w:pPr>
              <w:snapToGrid w:val="0"/>
              <w:ind w:left="240" w:hangingChars="100" w:hanging="240"/>
              <w:rPr>
                <w:rFonts w:ascii="メイリオ" w:eastAsia="メイリオ" w:hAnsi="メイリオ"/>
                <w:sz w:val="24"/>
              </w:rPr>
            </w:pPr>
            <w:r>
              <w:rPr>
                <w:rFonts w:ascii="メイリオ" w:eastAsia="メイリオ" w:hAnsi="メイリオ" w:hint="eastAsia"/>
                <w:sz w:val="24"/>
              </w:rPr>
              <w:t>◆避難者が既に待っている場合は、施設内に誘導する。避難者が多数の場合は、列を作って順に案内するなど、事故のないよう注意する。</w:t>
            </w:r>
          </w:p>
        </w:tc>
        <w:tc>
          <w:tcPr>
            <w:tcW w:w="2545" w:type="dxa"/>
          </w:tcPr>
          <w:p w:rsidR="004C0F7B" w:rsidRDefault="00707D69">
            <w:pPr>
              <w:snapToGrid w:val="0"/>
              <w:ind w:firstLineChars="0" w:firstLine="0"/>
              <w:rPr>
                <w:rFonts w:ascii="メイリオ" w:eastAsia="メイリオ" w:hAnsi="メイリオ"/>
                <w:sz w:val="24"/>
              </w:rPr>
            </w:pPr>
            <w:r>
              <w:rPr>
                <w:rFonts w:ascii="メイリオ" w:eastAsia="メイリオ" w:hAnsi="メイリオ" w:hint="eastAsia"/>
                <w:sz w:val="24"/>
              </w:rPr>
              <w:t>適宜、入口において体調チェック等を実施する。</w:t>
            </w:r>
          </w:p>
        </w:tc>
      </w:tr>
      <w:tr w:rsidR="004C0F7B" w:rsidTr="00707D69">
        <w:trPr>
          <w:trHeight w:val="3460"/>
        </w:trPr>
        <w:tc>
          <w:tcPr>
            <w:tcW w:w="5949" w:type="dxa"/>
          </w:tcPr>
          <w:p w:rsidR="00707D69" w:rsidRDefault="00707D69" w:rsidP="00707D69">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（７）避難者の滞在スペースを確保する。　　</w:t>
            </w:r>
          </w:p>
          <w:p w:rsidR="00707D69" w:rsidRDefault="00707D69" w:rsidP="00707D69">
            <w:pPr>
              <w:snapToGrid w:val="0"/>
              <w:ind w:left="240" w:hangingChars="100" w:hanging="240"/>
              <w:rPr>
                <w:rFonts w:ascii="メイリオ" w:eastAsia="メイリオ" w:hAnsi="メイリオ"/>
                <w:sz w:val="24"/>
              </w:rPr>
            </w:pPr>
            <w:r>
              <w:rPr>
                <w:rFonts w:ascii="メイリオ" w:eastAsia="メイリオ" w:hAnsi="メイリオ" w:hint="eastAsia"/>
                <w:sz w:val="24"/>
              </w:rPr>
              <w:t>◆世帯ごとに纏まって滞在できるよう避難者の滞在スペースを割振り、案内する。</w:t>
            </w:r>
          </w:p>
          <w:p w:rsidR="004C0F7B" w:rsidRDefault="00707D69" w:rsidP="00707D69">
            <w:pPr>
              <w:snapToGrid w:val="0"/>
              <w:ind w:firstLineChars="0" w:firstLine="0"/>
              <w:rPr>
                <w:rFonts w:ascii="メイリオ" w:eastAsia="メイリオ" w:hAnsi="メイリオ"/>
                <w:sz w:val="24"/>
              </w:rPr>
            </w:pPr>
            <w:r>
              <w:rPr>
                <w:rFonts w:ascii="メイリオ" w:eastAsia="メイリオ" w:hAnsi="メイリオ" w:hint="eastAsia"/>
                <w:sz w:val="24"/>
              </w:rPr>
              <w:t>◆高齢者や妊婦など、配慮が必要な人は、できるだけ入口やトイレに近いスペースへ案内する。</w:t>
            </w:r>
          </w:p>
        </w:tc>
        <w:tc>
          <w:tcPr>
            <w:tcW w:w="2545" w:type="dxa"/>
          </w:tcPr>
          <w:p w:rsidR="004C0F7B" w:rsidRDefault="00707D69">
            <w:pPr>
              <w:snapToGrid w:val="0"/>
              <w:ind w:firstLineChars="0" w:firstLine="0"/>
              <w:rPr>
                <w:rFonts w:ascii="メイリオ" w:eastAsia="メイリオ" w:hAnsi="メイリオ"/>
                <w:sz w:val="24"/>
              </w:rPr>
            </w:pPr>
            <w:r>
              <w:rPr>
                <w:rFonts w:ascii="メイリオ" w:eastAsia="メイリオ" w:hAnsi="メイリオ" w:hint="eastAsia"/>
                <w:sz w:val="24"/>
              </w:rPr>
              <w:t>１人のスペースは、1.65㎡が基本。</w:t>
            </w:r>
          </w:p>
        </w:tc>
      </w:tr>
    </w:tbl>
    <w:p w:rsidR="004C0F7B" w:rsidRDefault="004C0F7B">
      <w:pPr>
        <w:snapToGrid w:val="0"/>
        <w:ind w:firstLineChars="0" w:firstLine="0"/>
        <w:rPr>
          <w:rFonts w:ascii="メイリオ" w:eastAsia="メイリオ" w:hAnsi="メイリオ"/>
          <w:b/>
          <w:color w:val="FFFFFF" w:themeColor="background1"/>
          <w:sz w:val="24"/>
          <w:shd w:val="clear" w:color="auto" w:fill="000000" w:themeFill="text1"/>
        </w:rPr>
      </w:pPr>
    </w:p>
    <w:p w:rsidR="00F53E9D" w:rsidRDefault="00F53E9D">
      <w:pPr>
        <w:snapToGrid w:val="0"/>
        <w:ind w:firstLineChars="0" w:firstLine="0"/>
        <w:rPr>
          <w:rFonts w:ascii="メイリオ" w:eastAsia="メイリオ" w:hAnsi="メイリオ"/>
          <w:b/>
          <w:color w:val="FFFFFF" w:themeColor="background1"/>
          <w:sz w:val="24"/>
          <w:shd w:val="clear" w:color="auto" w:fill="000000" w:themeFill="text1"/>
        </w:rPr>
      </w:pPr>
    </w:p>
    <w:p w:rsidR="002A0F5C" w:rsidRDefault="002A0F5C">
      <w:pPr>
        <w:snapToGrid w:val="0"/>
        <w:ind w:firstLineChars="0" w:firstLine="0"/>
        <w:rPr>
          <w:rFonts w:ascii="メイリオ" w:eastAsia="メイリオ" w:hAnsi="メイリオ"/>
          <w:b/>
          <w:color w:val="FFFFFF" w:themeColor="background1"/>
          <w:sz w:val="24"/>
          <w:shd w:val="clear" w:color="auto" w:fill="000000" w:themeFill="text1"/>
        </w:rPr>
      </w:pPr>
    </w:p>
    <w:p w:rsidR="002A0F5C" w:rsidRDefault="002A0F5C">
      <w:pPr>
        <w:snapToGrid w:val="0"/>
        <w:ind w:firstLineChars="0" w:firstLine="0"/>
        <w:rPr>
          <w:rFonts w:ascii="メイリオ" w:eastAsia="メイリオ" w:hAnsi="メイリオ"/>
          <w:b/>
          <w:color w:val="FFFFFF" w:themeColor="background1"/>
          <w:sz w:val="24"/>
          <w:shd w:val="clear" w:color="auto" w:fill="000000" w:themeFill="text1"/>
        </w:rPr>
      </w:pPr>
    </w:p>
    <w:p w:rsidR="002A0F5C" w:rsidRDefault="002A0F5C">
      <w:pPr>
        <w:snapToGrid w:val="0"/>
        <w:ind w:firstLineChars="0" w:firstLine="0"/>
        <w:rPr>
          <w:rFonts w:ascii="メイリオ" w:eastAsia="メイリオ" w:hAnsi="メイリオ"/>
          <w:b/>
          <w:color w:val="FFFFFF" w:themeColor="background1"/>
          <w:sz w:val="24"/>
          <w:shd w:val="clear" w:color="auto" w:fill="000000" w:themeFill="text1"/>
        </w:rPr>
      </w:pP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lastRenderedPageBreak/>
        <w:t xml:space="preserve">２．避難者数の把握と救援物資の活用　　　　　　　　　　　　　　　　　　　</w:t>
      </w:r>
    </w:p>
    <w:p w:rsidR="004C0F7B" w:rsidRDefault="004C0F7B">
      <w:pPr>
        <w:snapToGrid w:val="0"/>
        <w:ind w:firstLineChars="0" w:firstLine="0"/>
        <w:rPr>
          <w:rFonts w:ascii="メイリオ" w:eastAsia="メイリオ" w:hAnsi="メイリオ"/>
          <w:sz w:val="24"/>
        </w:rPr>
      </w:pPr>
    </w:p>
    <w:tbl>
      <w:tblPr>
        <w:tblW w:w="8499" w:type="dxa"/>
        <w:tblLayout w:type="fixed"/>
        <w:tblLook w:val="04A0" w:firstRow="1" w:lastRow="0" w:firstColumn="1" w:lastColumn="0" w:noHBand="0" w:noVBand="1"/>
      </w:tblPr>
      <w:tblGrid>
        <w:gridCol w:w="5953"/>
        <w:gridCol w:w="2546"/>
      </w:tblGrid>
      <w:tr w:rsidR="004C0F7B">
        <w:tc>
          <w:tcPr>
            <w:tcW w:w="5949"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対　応</w:t>
            </w:r>
          </w:p>
        </w:tc>
        <w:tc>
          <w:tcPr>
            <w:tcW w:w="2545"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備　考</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（１）</w:t>
            </w:r>
            <w:bookmarkStart w:id="1" w:name="_Hlk116483123"/>
            <w:r>
              <w:rPr>
                <w:rFonts w:ascii="メイリオ" w:eastAsia="メイリオ" w:hAnsi="メイリオ" w:hint="eastAsia"/>
                <w:b/>
                <w:color w:val="FFFFFF" w:themeColor="background1"/>
                <w:sz w:val="24"/>
                <w:shd w:val="clear" w:color="auto" w:fill="767171" w:themeFill="background2" w:themeFillShade="80"/>
              </w:rPr>
              <w:t>届出避難所のリーダーを決める</w:t>
            </w:r>
            <w:bookmarkEnd w:id="1"/>
            <w:r>
              <w:rPr>
                <w:rFonts w:ascii="メイリオ" w:eastAsia="メイリオ" w:hAnsi="メイリオ" w:hint="eastAsia"/>
                <w:b/>
                <w:color w:val="FFFFFF" w:themeColor="background1"/>
                <w:sz w:val="24"/>
                <w:shd w:val="clear" w:color="auto" w:fill="767171" w:themeFill="background2" w:themeFillShade="80"/>
              </w:rPr>
              <w:t xml:space="preserve">。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①事前に取り決めた開設・運営の主・副担当者がいる場合、その者がリーダーとなるのが望ましい。</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②主担当者・副担当者がいない場合、その場で従事している者から１名リーダーを決める。</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◆リーダーは、届出避難所運営を主導するほか、市との連絡窓口の役割を務める。</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開設・運営の主担当者・副担当者は、「運用想定シート」５を参照。</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（２）避難者数を把握する。　　　　　　　　</w:t>
            </w:r>
          </w:p>
          <w:p w:rsidR="004C0F7B" w:rsidRDefault="008514A4">
            <w:pPr>
              <w:snapToGrid w:val="0"/>
              <w:ind w:left="240" w:hangingChars="100" w:hanging="240"/>
              <w:rPr>
                <w:rFonts w:ascii="メイリオ" w:eastAsia="メイリオ" w:hAnsi="メイリオ"/>
                <w:sz w:val="24"/>
              </w:rPr>
            </w:pPr>
            <w:r>
              <w:rPr>
                <w:rFonts w:ascii="メイリオ" w:eastAsia="メイリオ" w:hAnsi="メイリオ" w:hint="eastAsia"/>
                <w:sz w:val="24"/>
              </w:rPr>
              <w:t>◆避難者に「避難者名簿</w:t>
            </w:r>
            <w:r w:rsidR="00802D4F">
              <w:rPr>
                <w:rFonts w:ascii="メイリオ" w:eastAsia="メイリオ" w:hAnsi="メイリオ" w:hint="eastAsia"/>
                <w:sz w:val="24"/>
              </w:rPr>
              <w:t>」を配布し、世帯ごとに必要事項を記入してもらう。</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P</w:t>
            </w:r>
            <w:r w:rsidR="00ED7AED">
              <w:rPr>
                <w:rFonts w:ascii="メイリオ" w:eastAsia="メイリオ" w:hAnsi="メイリオ" w:hint="eastAsia"/>
                <w:sz w:val="24"/>
              </w:rPr>
              <w:t>７</w:t>
            </w:r>
            <w:r w:rsidR="008514A4">
              <w:rPr>
                <w:rFonts w:ascii="メイリオ" w:eastAsia="メイリオ" w:hAnsi="メイリオ" w:hint="eastAsia"/>
                <w:sz w:val="24"/>
              </w:rPr>
              <w:t>の様式１「避難者名簿</w:t>
            </w:r>
            <w:r>
              <w:rPr>
                <w:rFonts w:ascii="メイリオ" w:eastAsia="メイリオ" w:hAnsi="メイリオ" w:hint="eastAsia"/>
                <w:sz w:val="24"/>
              </w:rPr>
              <w:t>」を活用。</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（３）救援物資を配布する。　　　　　　　　</w:t>
            </w:r>
          </w:p>
          <w:p w:rsidR="004C0F7B" w:rsidRDefault="00BE6BBB" w:rsidP="00862A5A">
            <w:pPr>
              <w:snapToGrid w:val="0"/>
              <w:ind w:left="240" w:hangingChars="100" w:hanging="240"/>
              <w:rPr>
                <w:rFonts w:ascii="メイリオ" w:eastAsia="メイリオ" w:hAnsi="メイリオ"/>
                <w:sz w:val="24"/>
              </w:rPr>
            </w:pPr>
            <w:r>
              <w:rPr>
                <w:rFonts w:ascii="メイリオ" w:eastAsia="メイリオ" w:hAnsi="メイリオ" w:hint="eastAsia"/>
                <w:sz w:val="24"/>
              </w:rPr>
              <w:t>◆必要に応じて、避難者に食糧（飲料水・パン</w:t>
            </w:r>
            <w:r w:rsidR="00862A5A">
              <w:rPr>
                <w:rFonts w:ascii="メイリオ" w:eastAsia="メイリオ" w:hAnsi="メイリオ" w:hint="eastAsia"/>
                <w:sz w:val="24"/>
              </w:rPr>
              <w:t>・ビスケット</w:t>
            </w:r>
            <w:r w:rsidR="00802D4F">
              <w:rPr>
                <w:rFonts w:ascii="メイリオ" w:eastAsia="メイリオ" w:hAnsi="メイリオ" w:hint="eastAsia"/>
                <w:sz w:val="24"/>
              </w:rPr>
              <w:t>）、毛布等の救援物資を配布する。</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w:t>
            </w:r>
            <w:r w:rsidR="002A0F45">
              <w:rPr>
                <w:rFonts w:ascii="メイリオ" w:eastAsia="メイリオ" w:hAnsi="メイリオ" w:hint="eastAsia"/>
                <w:sz w:val="24"/>
                <w:u w:val="single"/>
              </w:rPr>
              <w:t>不足が予想される場合は、市へ必要な救援物資</w:t>
            </w:r>
            <w:r>
              <w:rPr>
                <w:rFonts w:ascii="メイリオ" w:eastAsia="メイリオ" w:hAnsi="メイリオ" w:hint="eastAsia"/>
                <w:sz w:val="24"/>
                <w:u w:val="single"/>
              </w:rPr>
              <w:t>を要請する。</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【食糧配布の目安】</w:t>
            </w:r>
          </w:p>
          <w:p w:rsidR="00862A5A" w:rsidRDefault="00862A5A">
            <w:pPr>
              <w:snapToGrid w:val="0"/>
              <w:ind w:firstLineChars="0" w:firstLine="0"/>
              <w:rPr>
                <w:rFonts w:ascii="メイリオ" w:eastAsia="メイリオ" w:hAnsi="メイリオ"/>
                <w:sz w:val="24"/>
              </w:rPr>
            </w:pPr>
            <w:r>
              <w:rPr>
                <w:rFonts w:ascii="メイリオ" w:eastAsia="メイリオ" w:hAnsi="メイリオ" w:hint="eastAsia"/>
                <w:sz w:val="24"/>
              </w:rPr>
              <w:t>パン・ビスケット</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３食/</w:t>
            </w:r>
            <w:r>
              <w:rPr>
                <w:rFonts w:ascii="メイリオ" w:eastAsia="メイリオ" w:hAnsi="メイリオ"/>
                <w:sz w:val="24"/>
              </w:rPr>
              <w:t>1</w:t>
            </w:r>
            <w:r>
              <w:rPr>
                <w:rFonts w:ascii="メイリオ" w:eastAsia="メイリオ" w:hAnsi="メイリオ" w:hint="eastAsia"/>
                <w:sz w:val="24"/>
              </w:rPr>
              <w:t>人1日</w:t>
            </w:r>
          </w:p>
          <w:p w:rsidR="004C0F7B" w:rsidRDefault="00802D4F" w:rsidP="00862A5A">
            <w:pPr>
              <w:snapToGrid w:val="0"/>
              <w:ind w:firstLineChars="0" w:firstLine="0"/>
              <w:rPr>
                <w:rFonts w:ascii="メイリオ" w:eastAsia="メイリオ" w:hAnsi="メイリオ"/>
                <w:sz w:val="24"/>
              </w:rPr>
            </w:pPr>
            <w:r>
              <w:rPr>
                <w:rFonts w:ascii="メイリオ" w:eastAsia="メイリオ" w:hAnsi="メイリオ" w:hint="eastAsia"/>
                <w:sz w:val="24"/>
              </w:rPr>
              <w:t>飲料水</w:t>
            </w:r>
            <w:r w:rsidR="00862A5A">
              <w:rPr>
                <w:rFonts w:ascii="メイリオ" w:eastAsia="メイリオ" w:hAnsi="メイリオ" w:hint="eastAsia"/>
                <w:sz w:val="24"/>
              </w:rPr>
              <w:t xml:space="preserve"> １</w:t>
            </w:r>
            <w:r>
              <w:rPr>
                <w:rFonts w:ascii="メイリオ" w:eastAsia="メイリオ" w:hAnsi="メイリオ" w:hint="eastAsia"/>
                <w:sz w:val="24"/>
              </w:rPr>
              <w:t>㍑/</w:t>
            </w:r>
            <w:r>
              <w:rPr>
                <w:rFonts w:ascii="メイリオ" w:eastAsia="メイリオ" w:hAnsi="メイリオ"/>
                <w:sz w:val="24"/>
              </w:rPr>
              <w:t>1</w:t>
            </w:r>
            <w:r>
              <w:rPr>
                <w:rFonts w:ascii="メイリオ" w:eastAsia="メイリオ" w:hAnsi="メイリオ" w:hint="eastAsia"/>
                <w:sz w:val="24"/>
              </w:rPr>
              <w:t>人1日</w:t>
            </w:r>
          </w:p>
        </w:tc>
      </w:tr>
    </w:tbl>
    <w:p w:rsidR="004C0F7B" w:rsidRDefault="004C0F7B">
      <w:pPr>
        <w:snapToGrid w:val="0"/>
        <w:ind w:firstLineChars="0" w:firstLine="0"/>
        <w:rPr>
          <w:rFonts w:ascii="メイリオ" w:eastAsia="メイリオ" w:hAnsi="メイリオ"/>
          <w:sz w:val="24"/>
        </w:rPr>
      </w:pPr>
    </w:p>
    <w:p w:rsidR="004C0F7B" w:rsidRDefault="00802D4F">
      <w:pPr>
        <w:ind w:firstLine="240"/>
        <w:rPr>
          <w:rFonts w:ascii="メイリオ" w:eastAsia="メイリオ" w:hAnsi="メイリオ"/>
          <w:sz w:val="24"/>
        </w:rPr>
      </w:pPr>
      <w:r>
        <w:rPr>
          <w:rFonts w:ascii="メイリオ" w:eastAsia="メイリオ" w:hAnsi="メイリオ"/>
          <w:sz w:val="24"/>
        </w:rPr>
        <w:br w:type="page"/>
      </w:r>
    </w:p>
    <w:p w:rsidR="004C0F7B" w:rsidRDefault="00802D4F">
      <w:pPr>
        <w:snapToGrid w:val="0"/>
        <w:ind w:firstLineChars="0" w:firstLine="0"/>
        <w:rPr>
          <w:rFonts w:ascii="メイリオ" w:eastAsia="メイリオ" w:hAnsi="メイリオ"/>
          <w:b/>
          <w:color w:val="FFFFFF" w:themeColor="background1"/>
          <w:sz w:val="24"/>
          <w:shd w:val="clear" w:color="auto" w:fill="000000" w:themeFill="text1"/>
        </w:rPr>
      </w:pPr>
      <w:r>
        <w:rPr>
          <w:rFonts w:ascii="メイリオ" w:eastAsia="メイリオ" w:hAnsi="メイリオ" w:hint="eastAsia"/>
          <w:b/>
          <w:color w:val="FFFFFF" w:themeColor="background1"/>
          <w:sz w:val="24"/>
          <w:shd w:val="clear" w:color="auto" w:fill="000000" w:themeFill="text1"/>
        </w:rPr>
        <w:lastRenderedPageBreak/>
        <w:t>３．市や地域</w:t>
      </w:r>
      <w:r w:rsidR="00E20686">
        <w:rPr>
          <w:rFonts w:ascii="メイリオ" w:eastAsia="メイリオ" w:hAnsi="メイリオ" w:hint="eastAsia"/>
          <w:b/>
          <w:color w:val="FFFFFF" w:themeColor="background1"/>
          <w:sz w:val="24"/>
          <w:shd w:val="clear" w:color="auto" w:fill="000000" w:themeFill="text1"/>
        </w:rPr>
        <w:t>等</w:t>
      </w:r>
      <w:r>
        <w:rPr>
          <w:rFonts w:ascii="メイリオ" w:eastAsia="メイリオ" w:hAnsi="メイリオ" w:hint="eastAsia"/>
          <w:b/>
          <w:color w:val="FFFFFF" w:themeColor="background1"/>
          <w:sz w:val="24"/>
          <w:shd w:val="clear" w:color="auto" w:fill="000000" w:themeFill="text1"/>
        </w:rPr>
        <w:t>との情報のやりとり</w:t>
      </w:r>
      <w:r w:rsidR="00E20686">
        <w:rPr>
          <w:rFonts w:ascii="メイリオ" w:eastAsia="メイリオ" w:hAnsi="メイリオ" w:hint="eastAsia"/>
          <w:b/>
          <w:color w:val="FFFFFF" w:themeColor="background1"/>
          <w:sz w:val="24"/>
          <w:shd w:val="clear" w:color="auto" w:fill="000000" w:themeFill="text1"/>
        </w:rPr>
        <w:t xml:space="preserve">　　　　　　　　　　　　　　　</w:t>
      </w:r>
      <w:r>
        <w:rPr>
          <w:rFonts w:ascii="メイリオ" w:eastAsia="メイリオ" w:hAnsi="メイリオ" w:hint="eastAsia"/>
          <w:b/>
          <w:color w:val="FFFFFF" w:themeColor="background1"/>
          <w:sz w:val="24"/>
          <w:shd w:val="clear" w:color="auto" w:fill="000000" w:themeFill="text1"/>
        </w:rPr>
        <w:t xml:space="preserve">　　　　　</w:t>
      </w:r>
    </w:p>
    <w:p w:rsidR="004C0F7B" w:rsidRDefault="004C0F7B">
      <w:pPr>
        <w:snapToGrid w:val="0"/>
        <w:ind w:firstLineChars="0" w:firstLine="0"/>
        <w:rPr>
          <w:rFonts w:ascii="メイリオ" w:eastAsia="メイリオ" w:hAnsi="メイリオ"/>
          <w:sz w:val="24"/>
        </w:rPr>
      </w:pPr>
    </w:p>
    <w:tbl>
      <w:tblPr>
        <w:tblW w:w="8499" w:type="dxa"/>
        <w:tblLayout w:type="fixed"/>
        <w:tblLook w:val="04A0" w:firstRow="1" w:lastRow="0" w:firstColumn="1" w:lastColumn="0" w:noHBand="0" w:noVBand="1"/>
      </w:tblPr>
      <w:tblGrid>
        <w:gridCol w:w="5953"/>
        <w:gridCol w:w="2546"/>
      </w:tblGrid>
      <w:tr w:rsidR="004C0F7B">
        <w:tc>
          <w:tcPr>
            <w:tcW w:w="5949"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対　応</w:t>
            </w:r>
          </w:p>
        </w:tc>
        <w:tc>
          <w:tcPr>
            <w:tcW w:w="2545"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備　考</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（１）届出避難所の開設を地域</w:t>
            </w:r>
            <w:r w:rsidR="00E20686">
              <w:rPr>
                <w:rFonts w:ascii="メイリオ" w:eastAsia="メイリオ" w:hAnsi="メイリオ" w:hint="eastAsia"/>
                <w:b/>
                <w:color w:val="FFFFFF" w:themeColor="background1"/>
                <w:sz w:val="24"/>
                <w:shd w:val="clear" w:color="auto" w:fill="767171" w:themeFill="background2" w:themeFillShade="80"/>
              </w:rPr>
              <w:t>等</w:t>
            </w:r>
            <w:r>
              <w:rPr>
                <w:rFonts w:ascii="メイリオ" w:eastAsia="メイリオ" w:hAnsi="メイリオ" w:hint="eastAsia"/>
                <w:b/>
                <w:color w:val="FFFFFF" w:themeColor="background1"/>
                <w:sz w:val="24"/>
                <w:shd w:val="clear" w:color="auto" w:fill="767171" w:themeFill="background2" w:themeFillShade="80"/>
              </w:rPr>
              <w:t xml:space="preserve">に知らせる。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◆地域の連絡網等を活用し、届出避難所の開設を周辺住民にお知らせする。</w:t>
            </w:r>
          </w:p>
          <w:p w:rsidR="004C0F7B" w:rsidRDefault="00862A5A">
            <w:pPr>
              <w:snapToGrid w:val="0"/>
              <w:ind w:left="240" w:hangingChars="100" w:hanging="240"/>
              <w:rPr>
                <w:rFonts w:ascii="メイリオ" w:eastAsia="メイリオ" w:hAnsi="メイリオ"/>
                <w:sz w:val="24"/>
              </w:rPr>
            </w:pPr>
            <w:r>
              <w:rPr>
                <w:rFonts w:ascii="メイリオ" w:eastAsia="メイリオ" w:hAnsi="メイリオ" w:hint="eastAsia"/>
                <w:sz w:val="24"/>
              </w:rPr>
              <w:t>◆届出避難所の開設について、高岡</w:t>
            </w:r>
            <w:r w:rsidR="00802D4F">
              <w:rPr>
                <w:rFonts w:ascii="メイリオ" w:eastAsia="メイリオ" w:hAnsi="メイリオ" w:hint="eastAsia"/>
                <w:sz w:val="24"/>
              </w:rPr>
              <w:t>市</w:t>
            </w:r>
            <w:r>
              <w:rPr>
                <w:rFonts w:ascii="メイリオ" w:eastAsia="メイリオ" w:hAnsi="メイリオ" w:hint="eastAsia"/>
                <w:sz w:val="24"/>
              </w:rPr>
              <w:t>防災情報メール等の各種配信システムで</w:t>
            </w:r>
            <w:r w:rsidR="00802D4F">
              <w:rPr>
                <w:rFonts w:ascii="メイリオ" w:eastAsia="メイリオ" w:hAnsi="メイリオ" w:hint="eastAsia"/>
                <w:sz w:val="24"/>
              </w:rPr>
              <w:t>お知らせする場合は、市へ依頼する。</w:t>
            </w:r>
          </w:p>
        </w:tc>
        <w:tc>
          <w:tcPr>
            <w:tcW w:w="2545" w:type="dxa"/>
          </w:tcPr>
          <w:p w:rsidR="004C0F7B" w:rsidRDefault="004C0F7B">
            <w:pPr>
              <w:snapToGrid w:val="0"/>
              <w:ind w:firstLineChars="0" w:firstLine="0"/>
              <w:rPr>
                <w:rFonts w:ascii="メイリオ" w:eastAsia="メイリオ" w:hAnsi="メイリオ"/>
                <w:sz w:val="24"/>
              </w:rPr>
            </w:pPr>
          </w:p>
        </w:tc>
      </w:tr>
      <w:tr w:rsidR="004C0F7B" w:rsidTr="002A0F5C">
        <w:trPr>
          <w:trHeight w:val="6944"/>
        </w:trPr>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（２）</w:t>
            </w:r>
            <w:r w:rsidR="00D02B68">
              <w:rPr>
                <w:rFonts w:ascii="メイリオ" w:eastAsia="メイリオ" w:hAnsi="メイリオ" w:hint="eastAsia"/>
                <w:b/>
                <w:color w:val="FFFFFF" w:themeColor="background1"/>
                <w:sz w:val="24"/>
                <w:shd w:val="clear" w:color="auto" w:fill="767171" w:themeFill="background2" w:themeFillShade="80"/>
              </w:rPr>
              <w:t>避難者数</w:t>
            </w:r>
            <w:r w:rsidR="008514A4">
              <w:rPr>
                <w:rFonts w:ascii="メイリオ" w:eastAsia="メイリオ" w:hAnsi="メイリオ" w:hint="eastAsia"/>
                <w:b/>
                <w:color w:val="FFFFFF" w:themeColor="background1"/>
                <w:sz w:val="24"/>
                <w:shd w:val="clear" w:color="auto" w:fill="767171" w:themeFill="background2" w:themeFillShade="80"/>
              </w:rPr>
              <w:t>等</w:t>
            </w:r>
            <w:r>
              <w:rPr>
                <w:rFonts w:ascii="メイリオ" w:eastAsia="メイリオ" w:hAnsi="メイリオ" w:hint="eastAsia"/>
                <w:b/>
                <w:color w:val="FFFFFF" w:themeColor="background1"/>
                <w:sz w:val="24"/>
                <w:shd w:val="clear" w:color="auto" w:fill="767171" w:themeFill="background2" w:themeFillShade="80"/>
              </w:rPr>
              <w:t xml:space="preserve">を市へ連絡する。　　　　　</w:t>
            </w:r>
          </w:p>
          <w:p w:rsidR="004C0F7B" w:rsidRDefault="008514A4" w:rsidP="006A6D4B">
            <w:pPr>
              <w:snapToGrid w:val="0"/>
              <w:ind w:left="240" w:hangingChars="100" w:hanging="240"/>
              <w:rPr>
                <w:rFonts w:ascii="メイリオ" w:eastAsia="メイリオ" w:hAnsi="メイリオ"/>
                <w:sz w:val="24"/>
              </w:rPr>
            </w:pPr>
            <w:r>
              <w:rPr>
                <w:rFonts w:ascii="メイリオ" w:eastAsia="メイリオ" w:hAnsi="メイリオ" w:hint="eastAsia"/>
                <w:sz w:val="24"/>
              </w:rPr>
              <w:t>◆避難者が記入した「避難者名簿」を整理し、</w:t>
            </w:r>
            <w:r w:rsidR="006A6D4B">
              <w:rPr>
                <w:rFonts w:ascii="メイリオ" w:eastAsia="メイリオ" w:hAnsi="メイリオ" w:hint="eastAsia"/>
                <w:sz w:val="24"/>
              </w:rPr>
              <w:t>開設直後と市から求めがあったときに</w:t>
            </w:r>
            <w:r w:rsidR="00575D6F">
              <w:rPr>
                <w:rFonts w:ascii="メイリオ" w:eastAsia="メイリオ" w:hAnsi="メイリオ" w:hint="eastAsia"/>
                <w:sz w:val="24"/>
              </w:rPr>
              <w:t>避難者数</w:t>
            </w:r>
            <w:r>
              <w:rPr>
                <w:rFonts w:ascii="メイリオ" w:eastAsia="メイリオ" w:hAnsi="メイリオ" w:hint="eastAsia"/>
                <w:sz w:val="24"/>
              </w:rPr>
              <w:t>等</w:t>
            </w:r>
            <w:r w:rsidR="00802D4F">
              <w:rPr>
                <w:rFonts w:ascii="メイリオ" w:eastAsia="メイリオ" w:hAnsi="メイリオ" w:hint="eastAsia"/>
                <w:sz w:val="24"/>
              </w:rPr>
              <w:t>を市へ連絡する。</w:t>
            </w:r>
          </w:p>
          <w:p w:rsidR="004C0F7B" w:rsidRDefault="004C0F7B">
            <w:pPr>
              <w:snapToGrid w:val="0"/>
              <w:ind w:firstLineChars="0" w:firstLine="0"/>
              <w:rPr>
                <w:rFonts w:ascii="メイリオ" w:eastAsia="メイリオ" w:hAnsi="メイリオ"/>
                <w:sz w:val="24"/>
              </w:rPr>
            </w:pPr>
          </w:p>
          <w:p w:rsidR="006A6D4B" w:rsidRDefault="006A6D4B">
            <w:pPr>
              <w:snapToGrid w:val="0"/>
              <w:ind w:firstLineChars="0" w:firstLine="0"/>
              <w:rPr>
                <w:rFonts w:ascii="メイリオ" w:eastAsia="メイリオ" w:hAnsi="メイリオ"/>
                <w:sz w:val="24"/>
              </w:rPr>
            </w:pPr>
          </w:p>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noProof/>
                <w:sz w:val="24"/>
              </w:rPr>
              <mc:AlternateContent>
                <mc:Choice Requires="wps">
                  <w:drawing>
                    <wp:anchor distT="45720" distB="45720" distL="114300" distR="114300" simplePos="0" relativeHeight="7" behindDoc="0" locked="0" layoutInCell="1" hidden="0" allowOverlap="1">
                      <wp:simplePos x="0" y="0"/>
                      <wp:positionH relativeFrom="column">
                        <wp:posOffset>189865</wp:posOffset>
                      </wp:positionH>
                      <wp:positionV relativeFrom="paragraph">
                        <wp:posOffset>369570</wp:posOffset>
                      </wp:positionV>
                      <wp:extent cx="3343275" cy="923925"/>
                      <wp:effectExtent l="0" t="0" r="28575" b="28575"/>
                      <wp:wrapSquare wrapText="bothSides"/>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343275" cy="923925"/>
                              </a:xfrm>
                              <a:prstGeom prst="rect">
                                <a:avLst/>
                              </a:prstGeom>
                              <a:solidFill>
                                <a:srgbClr val="FFFFFF"/>
                              </a:solidFill>
                              <a:ln w="9525">
                                <a:solidFill>
                                  <a:srgbClr val="000000"/>
                                </a:solidFill>
                                <a:miter lim="800000"/>
                                <a:headEnd/>
                                <a:tailEnd/>
                              </a:ln>
                            </wps:spPr>
                            <wps:txbx>
                              <w:txbxContent>
                                <w:p w:rsidR="004C0F7B" w:rsidRPr="00862A5A" w:rsidRDefault="00862A5A">
                                  <w:pPr>
                                    <w:snapToGrid w:val="0"/>
                                    <w:ind w:firstLineChars="0" w:firstLine="0"/>
                                    <w:rPr>
                                      <w:rFonts w:ascii="メイリオ" w:eastAsia="メイリオ" w:hAnsi="メイリオ"/>
                                      <w:b/>
                                    </w:rPr>
                                  </w:pPr>
                                  <w:r>
                                    <w:rPr>
                                      <w:rFonts w:ascii="メイリオ" w:eastAsia="メイリオ" w:hAnsi="メイリオ" w:hint="eastAsia"/>
                                      <w:b/>
                                    </w:rPr>
                                    <w:t xml:space="preserve">ＴＥＬ　</w:t>
                                  </w:r>
                                  <w:r>
                                    <w:rPr>
                                      <w:rFonts w:ascii="メイリオ" w:eastAsia="メイリオ" w:hAnsi="メイリオ"/>
                                      <w:b/>
                                    </w:rPr>
                                    <w:t>０７</w:t>
                                  </w:r>
                                  <w:r>
                                    <w:rPr>
                                      <w:rFonts w:ascii="メイリオ" w:eastAsia="メイリオ" w:hAnsi="メイリオ" w:hint="eastAsia"/>
                                      <w:b/>
                                    </w:rPr>
                                    <w:t>６６</w:t>
                                  </w:r>
                                  <w:r>
                                    <w:rPr>
                                      <w:rFonts w:ascii="メイリオ" w:eastAsia="メイリオ" w:hAnsi="メイリオ"/>
                                      <w:b/>
                                    </w:rPr>
                                    <w:t>－</w:t>
                                  </w:r>
                                  <w:r>
                                    <w:rPr>
                                      <w:rFonts w:ascii="メイリオ" w:eastAsia="メイリオ" w:hAnsi="メイリオ" w:hint="eastAsia"/>
                                      <w:b/>
                                    </w:rPr>
                                    <w:t>２０</w:t>
                                  </w:r>
                                  <w:r>
                                    <w:rPr>
                                      <w:rFonts w:ascii="メイリオ" w:eastAsia="メイリオ" w:hAnsi="メイリオ"/>
                                      <w:b/>
                                    </w:rPr>
                                    <w:t>－</w:t>
                                  </w:r>
                                  <w:r>
                                    <w:rPr>
                                      <w:rFonts w:ascii="メイリオ" w:eastAsia="メイリオ" w:hAnsi="メイリオ" w:hint="eastAsia"/>
                                      <w:b/>
                                    </w:rPr>
                                    <w:t>１１１０</w:t>
                                  </w:r>
                                  <w:r w:rsidR="00802D4F">
                                    <w:rPr>
                                      <w:rFonts w:ascii="メイリオ" w:eastAsia="メイリオ" w:hAnsi="メイリオ"/>
                                      <w:b/>
                                    </w:rPr>
                                    <w:t>（直通）</w:t>
                                  </w:r>
                                </w:p>
                                <w:p w:rsidR="004C0F7B" w:rsidRDefault="00802D4F">
                                  <w:pPr>
                                    <w:snapToGrid w:val="0"/>
                                    <w:ind w:firstLineChars="0" w:firstLine="0"/>
                                    <w:rPr>
                                      <w:rFonts w:ascii="メイリオ" w:eastAsia="メイリオ" w:hAnsi="メイリオ"/>
                                    </w:rPr>
                                  </w:pPr>
                                  <w:r>
                                    <w:rPr>
                                      <w:rFonts w:ascii="メイリオ" w:eastAsia="メイリオ" w:hAnsi="メイリオ" w:hint="eastAsia"/>
                                    </w:rPr>
                                    <w:t>ＦＡＸ</w:t>
                                  </w:r>
                                  <w:r w:rsidR="00862A5A">
                                    <w:rPr>
                                      <w:rFonts w:ascii="メイリオ" w:eastAsia="メイリオ" w:hAnsi="メイリオ" w:hint="eastAsia"/>
                                    </w:rPr>
                                    <w:t xml:space="preserve">　０７６６－２０－１５４９</w:t>
                                  </w:r>
                                </w:p>
                                <w:p w:rsidR="004C0F7B" w:rsidRPr="00862A5A" w:rsidRDefault="00802D4F">
                                  <w:pPr>
                                    <w:snapToGrid w:val="0"/>
                                    <w:ind w:firstLineChars="0" w:firstLine="0"/>
                                    <w:rPr>
                                      <w:rFonts w:ascii="メイリオ" w:eastAsia="メイリオ" w:hAnsi="メイリオ"/>
                                    </w:rPr>
                                  </w:pPr>
                                  <w:r>
                                    <w:rPr>
                                      <w:rFonts w:ascii="メイリオ" w:eastAsia="メイリオ" w:hAnsi="メイリオ" w:hint="eastAsia"/>
                                    </w:rPr>
                                    <w:t>メール</w:t>
                                  </w:r>
                                  <w:r w:rsidR="00862A5A">
                                    <w:rPr>
                                      <w:rFonts w:ascii="メイリオ" w:eastAsia="メイリオ" w:hAnsi="メイリオ" w:hint="eastAsia"/>
                                    </w:rPr>
                                    <w:t xml:space="preserve">　saigaihonbu@city.takaoka.lg.jp</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id="_x0000_s1028" type="#_x0000_t202" style="position:absolute;left:0;text-align:left;margin-left:14.95pt;margin-top:29.1pt;width:263.25pt;height:72.75pt;z-index:7;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">
                      <v:textbox>
                        <w:txbxContent>
                          <w:p w:rsidR="004C0F7B" w:rsidRPr="00862A5A" w:rsidRDefault="00862A5A">
                            <w:pPr>
                              <w:snapToGrid w:val="0"/>
                              <w:ind w:firstLineChars="0" w:firstLine="0"/>
                              <w:rPr>
                                <w:rFonts w:ascii="メイリオ" w:eastAsia="メイリオ" w:hAnsi="メイリオ"/>
                                <w:b/>
                              </w:rPr>
                            </w:pPr>
                            <w:r>
                              <w:rPr>
                                <w:rFonts w:ascii="メイリオ" w:eastAsia="メイリオ" w:hAnsi="メイリオ" w:hint="eastAsia"/>
                                <w:b/>
                              </w:rPr>
                              <w:t xml:space="preserve">ＴＥＬ　</w:t>
                            </w:r>
                            <w:r>
                              <w:rPr>
                                <w:rFonts w:ascii="メイリオ" w:eastAsia="メイリオ" w:hAnsi="メイリオ"/>
                                <w:b/>
                              </w:rPr>
                              <w:t>０７</w:t>
                            </w:r>
                            <w:r>
                              <w:rPr>
                                <w:rFonts w:ascii="メイリオ" w:eastAsia="メイリオ" w:hAnsi="メイリオ" w:hint="eastAsia"/>
                                <w:b/>
                              </w:rPr>
                              <w:t>６６</w:t>
                            </w:r>
                            <w:r>
                              <w:rPr>
                                <w:rFonts w:ascii="メイリオ" w:eastAsia="メイリオ" w:hAnsi="メイリオ"/>
                                <w:b/>
                              </w:rPr>
                              <w:t>－</w:t>
                            </w:r>
                            <w:r>
                              <w:rPr>
                                <w:rFonts w:ascii="メイリオ" w:eastAsia="メイリオ" w:hAnsi="メイリオ" w:hint="eastAsia"/>
                                <w:b/>
                              </w:rPr>
                              <w:t>２０</w:t>
                            </w:r>
                            <w:r>
                              <w:rPr>
                                <w:rFonts w:ascii="メイリオ" w:eastAsia="メイリオ" w:hAnsi="メイリオ"/>
                                <w:b/>
                              </w:rPr>
                              <w:t>－</w:t>
                            </w:r>
                            <w:r>
                              <w:rPr>
                                <w:rFonts w:ascii="メイリオ" w:eastAsia="メイリオ" w:hAnsi="メイリオ" w:hint="eastAsia"/>
                                <w:b/>
                              </w:rPr>
                              <w:t>１１１０</w:t>
                            </w:r>
                            <w:r w:rsidR="00802D4F">
                              <w:rPr>
                                <w:rFonts w:ascii="メイリオ" w:eastAsia="メイリオ" w:hAnsi="メイリオ"/>
                                <w:b/>
                              </w:rPr>
                              <w:t>（直通）</w:t>
                            </w:r>
                          </w:p>
                          <w:p w:rsidR="004C0F7B" w:rsidRDefault="00802D4F">
                            <w:pPr>
                              <w:snapToGrid w:val="0"/>
                              <w:ind w:firstLineChars="0" w:firstLine="0"/>
                              <w:rPr>
                                <w:rFonts w:ascii="メイリオ" w:eastAsia="メイリオ" w:hAnsi="メイリオ"/>
                              </w:rPr>
                            </w:pPr>
                            <w:r>
                              <w:rPr>
                                <w:rFonts w:ascii="メイリオ" w:eastAsia="メイリオ" w:hAnsi="メイリオ" w:hint="eastAsia"/>
                              </w:rPr>
                              <w:t>ＦＡＸ</w:t>
                            </w:r>
                            <w:r w:rsidR="00862A5A">
                              <w:rPr>
                                <w:rFonts w:ascii="メイリオ" w:eastAsia="メイリオ" w:hAnsi="メイリオ" w:hint="eastAsia"/>
                              </w:rPr>
                              <w:t xml:space="preserve">　０７６６－２０－１５４９</w:t>
                            </w:r>
                          </w:p>
                          <w:p w:rsidR="004C0F7B" w:rsidRPr="00862A5A" w:rsidRDefault="00802D4F">
                            <w:pPr>
                              <w:snapToGrid w:val="0"/>
                              <w:ind w:firstLineChars="0" w:firstLine="0"/>
                              <w:rPr>
                                <w:rFonts w:ascii="メイリオ" w:eastAsia="メイリオ" w:hAnsi="メイリオ"/>
                              </w:rPr>
                            </w:pPr>
                            <w:r>
                              <w:rPr>
                                <w:rFonts w:ascii="メイリオ" w:eastAsia="メイリオ" w:hAnsi="メイリオ" w:hint="eastAsia"/>
                              </w:rPr>
                              <w:t>メール</w:t>
                            </w:r>
                            <w:r w:rsidR="00862A5A">
                              <w:rPr>
                                <w:rFonts w:ascii="メイリオ" w:eastAsia="メイリオ" w:hAnsi="メイリオ" w:hint="eastAsia"/>
                              </w:rPr>
                              <w:t xml:space="preserve">　saigaihonbu@city.takaoka.lg.jp</w:t>
                            </w:r>
                          </w:p>
                        </w:txbxContent>
                      </v:textbox>
                      <w10:wrap type="square"/>
                    </v:shape>
                  </w:pict>
                </mc:Fallback>
              </mc:AlternateContent>
            </w:r>
            <w:r w:rsidR="00862A5A">
              <w:rPr>
                <w:rFonts w:ascii="メイリオ" w:eastAsia="メイリオ" w:hAnsi="メイリオ" w:hint="eastAsia"/>
                <w:sz w:val="24"/>
              </w:rPr>
              <w:t>【市の連絡先（危機管理課</w:t>
            </w:r>
            <w:r>
              <w:rPr>
                <w:rFonts w:ascii="メイリオ" w:eastAsia="メイリオ" w:hAnsi="メイリオ" w:hint="eastAsia"/>
                <w:sz w:val="24"/>
              </w:rPr>
              <w:t>）】</w:t>
            </w:r>
          </w:p>
        </w:tc>
        <w:tc>
          <w:tcPr>
            <w:tcW w:w="2545" w:type="dxa"/>
          </w:tcPr>
          <w:p w:rsidR="004C0F7B" w:rsidRDefault="008514A4">
            <w:pPr>
              <w:snapToGrid w:val="0"/>
              <w:ind w:firstLineChars="0" w:firstLine="0"/>
              <w:rPr>
                <w:rFonts w:ascii="メイリオ" w:eastAsia="メイリオ" w:hAnsi="メイリオ"/>
                <w:sz w:val="24"/>
              </w:rPr>
            </w:pPr>
            <w:r>
              <w:rPr>
                <w:rFonts w:ascii="メイリオ" w:eastAsia="メイリオ" w:hAnsi="メイリオ" w:hint="eastAsia"/>
                <w:sz w:val="24"/>
              </w:rPr>
              <w:t>「</w:t>
            </w:r>
            <w:r w:rsidR="00802D4F">
              <w:rPr>
                <w:rFonts w:ascii="メイリオ" w:eastAsia="メイリオ" w:hAnsi="メイリオ" w:hint="eastAsia"/>
                <w:sz w:val="24"/>
                <w:u w:val="single"/>
              </w:rPr>
              <w:t>避難者名簿</w:t>
            </w:r>
            <w:r>
              <w:rPr>
                <w:rFonts w:ascii="メイリオ" w:eastAsia="メイリオ" w:hAnsi="メイリオ" w:hint="eastAsia"/>
                <w:sz w:val="24"/>
                <w:u w:val="single"/>
              </w:rPr>
              <w:t>」</w:t>
            </w:r>
            <w:r w:rsidR="00802D4F">
              <w:rPr>
                <w:rFonts w:ascii="メイリオ" w:eastAsia="メイリオ" w:hAnsi="メイリオ" w:hint="eastAsia"/>
                <w:sz w:val="24"/>
                <w:u w:val="single"/>
              </w:rPr>
              <w:t>には、住所等の個人情報が記載されているため、取扱いに注意</w:t>
            </w:r>
            <w:r w:rsidR="00802D4F">
              <w:rPr>
                <w:rFonts w:ascii="メイリオ" w:eastAsia="メイリオ" w:hAnsi="メイリオ" w:hint="eastAsia"/>
                <w:sz w:val="24"/>
              </w:rPr>
              <w:t>。</w:t>
            </w:r>
          </w:p>
          <w:p w:rsidR="008514A4" w:rsidRDefault="008514A4">
            <w:pPr>
              <w:snapToGrid w:val="0"/>
              <w:ind w:firstLineChars="0" w:firstLine="0"/>
              <w:rPr>
                <w:rFonts w:ascii="メイリオ" w:eastAsia="メイリオ" w:hAnsi="メイリオ"/>
                <w:sz w:val="24"/>
              </w:rPr>
            </w:pPr>
          </w:p>
          <w:p w:rsidR="008514A4" w:rsidRDefault="008514A4" w:rsidP="008514A4">
            <w:pPr>
              <w:snapToGrid w:val="0"/>
              <w:ind w:firstLineChars="0" w:firstLine="0"/>
              <w:rPr>
                <w:rFonts w:ascii="メイリオ" w:eastAsia="メイリオ" w:hAnsi="メイリオ"/>
                <w:sz w:val="24"/>
              </w:rPr>
            </w:pPr>
            <w:r>
              <w:rPr>
                <w:rFonts w:ascii="メイリオ" w:eastAsia="メイリオ" w:hAnsi="メイリオ" w:hint="eastAsia"/>
                <w:sz w:val="24"/>
              </w:rPr>
              <w:t>P８</w:t>
            </w:r>
            <w:r w:rsidR="005F4A50">
              <w:rPr>
                <w:rFonts w:ascii="メイリオ" w:eastAsia="メイリオ" w:hAnsi="メイリオ" w:hint="eastAsia"/>
                <w:sz w:val="24"/>
              </w:rPr>
              <w:t>の様式２</w:t>
            </w:r>
            <w:r>
              <w:rPr>
                <w:rFonts w:ascii="メイリオ" w:eastAsia="メイリオ" w:hAnsi="メイリオ" w:hint="eastAsia"/>
                <w:sz w:val="24"/>
              </w:rPr>
              <w:t>「避難所状況報告用紙」を活用。</w:t>
            </w:r>
          </w:p>
          <w:p w:rsidR="008514A4" w:rsidRPr="008514A4" w:rsidRDefault="008514A4">
            <w:pPr>
              <w:snapToGrid w:val="0"/>
              <w:ind w:firstLineChars="0" w:firstLine="0"/>
              <w:rPr>
                <w:rFonts w:ascii="メイリオ" w:eastAsia="メイリオ" w:hAnsi="メイリオ"/>
                <w:sz w:val="24"/>
              </w:rPr>
            </w:pP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（３）新たな避難者の受入れの準備をする。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◆（１）で届出避難所の開設をお知らせすることにより、新たな避難者が避難してくることが予想されるため、入口に受付を設置するなど、受入れの準備を整えておく。</w:t>
            </w:r>
          </w:p>
        </w:tc>
        <w:tc>
          <w:tcPr>
            <w:tcW w:w="2545" w:type="dxa"/>
          </w:tcPr>
          <w:p w:rsidR="004C0F7B" w:rsidRDefault="004C0F7B">
            <w:pPr>
              <w:snapToGrid w:val="0"/>
              <w:ind w:firstLineChars="0" w:firstLine="0"/>
              <w:rPr>
                <w:rFonts w:ascii="メイリオ" w:eastAsia="メイリオ" w:hAnsi="メイリオ"/>
                <w:sz w:val="24"/>
              </w:rPr>
            </w:pPr>
          </w:p>
        </w:tc>
      </w:tr>
    </w:tbl>
    <w:p w:rsidR="004C0F7B" w:rsidRPr="002A0F5C" w:rsidRDefault="00802D4F" w:rsidP="002A0F5C">
      <w:pPr>
        <w:ind w:firstLineChars="0" w:firstLine="0"/>
        <w:rPr>
          <w:rFonts w:ascii="メイリオ" w:eastAsia="メイリオ" w:hAnsi="メイリオ"/>
          <w:b/>
          <w:color w:val="FFFFFF" w:themeColor="background1"/>
          <w:sz w:val="24"/>
        </w:rPr>
      </w:pPr>
      <w:r>
        <w:rPr>
          <w:rFonts w:ascii="メイリオ" w:eastAsia="メイリオ" w:hAnsi="メイリオ" w:hint="eastAsia"/>
          <w:b/>
          <w:color w:val="FFFFFF" w:themeColor="background1"/>
          <w:sz w:val="24"/>
          <w:shd w:val="clear" w:color="auto" w:fill="000000" w:themeFill="text1"/>
        </w:rPr>
        <w:lastRenderedPageBreak/>
        <w:t xml:space="preserve">４．届出避難所の閉鎖　　　　　　　　　　　　　　　　　　　　　　　　　　</w:t>
      </w:r>
    </w:p>
    <w:p w:rsidR="004C0F7B" w:rsidRDefault="004C0F7B">
      <w:pPr>
        <w:snapToGrid w:val="0"/>
        <w:ind w:firstLineChars="0" w:firstLine="0"/>
        <w:rPr>
          <w:rFonts w:ascii="メイリオ" w:eastAsia="メイリオ" w:hAnsi="メイリオ"/>
          <w:sz w:val="24"/>
        </w:rPr>
      </w:pPr>
    </w:p>
    <w:tbl>
      <w:tblPr>
        <w:tblW w:w="8499" w:type="dxa"/>
        <w:tblLayout w:type="fixed"/>
        <w:tblLook w:val="04A0" w:firstRow="1" w:lastRow="0" w:firstColumn="1" w:lastColumn="0" w:noHBand="0" w:noVBand="1"/>
      </w:tblPr>
      <w:tblGrid>
        <w:gridCol w:w="5953"/>
        <w:gridCol w:w="2546"/>
      </w:tblGrid>
      <w:tr w:rsidR="004C0F7B">
        <w:tc>
          <w:tcPr>
            <w:tcW w:w="5949"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対　応</w:t>
            </w:r>
          </w:p>
        </w:tc>
        <w:tc>
          <w:tcPr>
            <w:tcW w:w="2545" w:type="dxa"/>
          </w:tcPr>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備　考</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（１）届出避難所の閉鎖を決定する。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◆リーダーを中心に複数人で協議し、閉鎖の方針を決定する。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◆閉鎖の方針について、市へ連絡する。</w:t>
            </w:r>
          </w:p>
          <w:p w:rsidR="004C0F7B" w:rsidRDefault="00802D4F">
            <w:pPr>
              <w:snapToGrid w:val="0"/>
              <w:ind w:firstLineChars="0" w:firstLine="0"/>
              <w:jc w:val="center"/>
              <w:rPr>
                <w:rFonts w:ascii="メイリオ" w:eastAsia="メイリオ" w:hAnsi="メイリオ"/>
                <w:sz w:val="24"/>
              </w:rPr>
            </w:pPr>
            <w:r>
              <w:rPr>
                <w:rFonts w:ascii="メイリオ" w:eastAsia="メイリオ" w:hAnsi="メイリオ" w:hint="eastAsia"/>
                <w:sz w:val="24"/>
              </w:rPr>
              <w:t>【重要】</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u w:val="single"/>
              </w:rPr>
              <w:t>◆テレビ・ラジオや市が発表する最新の気象情報等に留意し、災害リスクが十分に下がったことを確認する。判断に迷う場合は、市へ連絡する。</w:t>
            </w:r>
          </w:p>
        </w:tc>
        <w:tc>
          <w:tcPr>
            <w:tcW w:w="2545" w:type="dxa"/>
          </w:tcPr>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夜間の閉鎖は、帰路で二次災害の恐れがあるためできるだけ避ける。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状況により、引き続き届出避難所を運営するよう協議させていただく場合あり。</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（２）届出避難所の片づけを行う。　　　　　</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◆使用した備品等を元の場所に戻し、清掃する。</w:t>
            </w: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◆ゴミは持ち帰る。</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◆「避難者名簿」は、個人情報が記載されているため、破棄せず、リーダーが持ち帰る。</w:t>
            </w:r>
          </w:p>
        </w:tc>
        <w:tc>
          <w:tcPr>
            <w:tcW w:w="2545" w:type="dxa"/>
          </w:tcPr>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4C0F7B">
            <w:pPr>
              <w:snapToGrid w:val="0"/>
              <w:ind w:firstLineChars="0" w:firstLine="0"/>
              <w:rPr>
                <w:rFonts w:ascii="メイリオ" w:eastAsia="メイリオ" w:hAnsi="メイリオ"/>
                <w:sz w:val="24"/>
              </w:rPr>
            </w:pPr>
          </w:p>
          <w:p w:rsidR="004C0F7B" w:rsidRDefault="00802D4F">
            <w:pPr>
              <w:snapToGrid w:val="0"/>
              <w:ind w:firstLineChars="0" w:firstLine="0"/>
              <w:rPr>
                <w:rFonts w:ascii="メイリオ" w:eastAsia="メイリオ" w:hAnsi="メイリオ"/>
                <w:sz w:val="24"/>
              </w:rPr>
            </w:pPr>
            <w:r>
              <w:rPr>
                <w:rFonts w:ascii="メイリオ" w:eastAsia="メイリオ" w:hAnsi="メイリオ" w:hint="eastAsia"/>
                <w:sz w:val="24"/>
              </w:rPr>
              <w:t>後日、市への提出をお願いする場合あり。</w:t>
            </w:r>
          </w:p>
        </w:tc>
      </w:tr>
      <w:tr w:rsidR="004C0F7B">
        <w:tc>
          <w:tcPr>
            <w:tcW w:w="5949" w:type="dxa"/>
          </w:tcPr>
          <w:p w:rsidR="004C0F7B" w:rsidRDefault="00802D4F">
            <w:pPr>
              <w:snapToGrid w:val="0"/>
              <w:ind w:firstLineChars="0" w:firstLine="0"/>
              <w:rPr>
                <w:rFonts w:ascii="メイリオ" w:eastAsia="メイリオ" w:hAnsi="メイリオ"/>
                <w:b/>
                <w:sz w:val="24"/>
              </w:rPr>
            </w:pPr>
            <w:r>
              <w:rPr>
                <w:rFonts w:ascii="メイリオ" w:eastAsia="メイリオ" w:hAnsi="メイリオ" w:hint="eastAsia"/>
                <w:b/>
                <w:color w:val="FFFFFF" w:themeColor="background1"/>
                <w:sz w:val="24"/>
                <w:shd w:val="clear" w:color="auto" w:fill="767171" w:themeFill="background2" w:themeFillShade="80"/>
              </w:rPr>
              <w:t xml:space="preserve">（３）市へ閉鎖の報告をする。　　　　　　　</w:t>
            </w:r>
          </w:p>
          <w:p w:rsidR="004C0F7B" w:rsidRDefault="00802D4F">
            <w:pPr>
              <w:snapToGrid w:val="0"/>
              <w:ind w:left="240" w:hangingChars="100" w:hanging="240"/>
              <w:rPr>
                <w:rFonts w:ascii="メイリオ" w:eastAsia="メイリオ" w:hAnsi="メイリオ"/>
                <w:sz w:val="24"/>
              </w:rPr>
            </w:pPr>
            <w:r>
              <w:rPr>
                <w:rFonts w:ascii="メイリオ" w:eastAsia="メイリオ" w:hAnsi="メイリオ" w:hint="eastAsia"/>
                <w:sz w:val="24"/>
              </w:rPr>
              <w:t>◆リーダーは、届出避難所の施錠確認後、市へ</w:t>
            </w:r>
            <w:r w:rsidR="005F4A50">
              <w:rPr>
                <w:rFonts w:ascii="メイリオ" w:eastAsia="メイリオ" w:hAnsi="メイリオ" w:hint="eastAsia"/>
                <w:sz w:val="24"/>
              </w:rPr>
              <w:t>届出避難所を閉鎖したこと及び閉鎖時刻を連絡</w:t>
            </w:r>
            <w:r>
              <w:rPr>
                <w:rFonts w:ascii="メイリオ" w:eastAsia="メイリオ" w:hAnsi="メイリオ" w:hint="eastAsia"/>
                <w:sz w:val="24"/>
              </w:rPr>
              <w:t>する。</w:t>
            </w:r>
          </w:p>
        </w:tc>
        <w:tc>
          <w:tcPr>
            <w:tcW w:w="2545" w:type="dxa"/>
          </w:tcPr>
          <w:p w:rsidR="004C0F7B" w:rsidRDefault="004C0F7B">
            <w:pPr>
              <w:snapToGrid w:val="0"/>
              <w:ind w:firstLineChars="0" w:firstLine="0"/>
              <w:rPr>
                <w:rFonts w:ascii="メイリオ" w:eastAsia="メイリオ" w:hAnsi="メイリオ"/>
                <w:sz w:val="24"/>
              </w:rPr>
            </w:pPr>
          </w:p>
        </w:tc>
      </w:tr>
    </w:tbl>
    <w:p w:rsidR="002A0F5C" w:rsidRDefault="002A0F5C">
      <w:pPr>
        <w:snapToGrid w:val="0"/>
        <w:ind w:firstLineChars="0" w:firstLine="0"/>
        <w:rPr>
          <w:rFonts w:ascii="メイリオ" w:eastAsia="メイリオ" w:hAnsi="メイリオ"/>
          <w:sz w:val="24"/>
        </w:rPr>
      </w:pPr>
    </w:p>
    <w:p w:rsidR="004C0F7B" w:rsidRDefault="002A0F5C">
      <w:pPr>
        <w:snapToGrid w:val="0"/>
        <w:ind w:firstLineChars="0" w:firstLine="0"/>
        <w:rPr>
          <w:rFonts w:ascii="メイリオ" w:eastAsia="メイリオ" w:hAnsi="メイリオ"/>
          <w:sz w:val="24"/>
        </w:rPr>
      </w:pPr>
      <w:r>
        <w:rPr>
          <w:rFonts w:ascii="メイリオ" w:eastAsia="メイリオ" w:hAnsi="メイリオ"/>
          <w:noProof/>
          <w:sz w:val="24"/>
        </w:rPr>
        <mc:AlternateContent>
          <mc:Choice Requires="wps">
            <w:drawing>
              <wp:anchor distT="45720" distB="45720" distL="114300" distR="114300" simplePos="0" relativeHeight="4" behindDoc="0" locked="0" layoutInCell="1" hidden="0" allowOverlap="1">
                <wp:simplePos x="0" y="0"/>
                <wp:positionH relativeFrom="margin">
                  <wp:align>left</wp:align>
                </wp:positionH>
                <wp:positionV relativeFrom="paragraph">
                  <wp:posOffset>71120</wp:posOffset>
                </wp:positionV>
                <wp:extent cx="5372100" cy="1990725"/>
                <wp:effectExtent l="0" t="0" r="19050" b="28575"/>
                <wp:wrapSquare wrapText="bothSides"/>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72100" cy="1990725"/>
                        </a:xfrm>
                        <a:prstGeom prst="rect">
                          <a:avLst/>
                        </a:prstGeom>
                        <a:solidFill>
                          <a:srgbClr val="FFFFFF"/>
                        </a:solidFill>
                        <a:ln w="19050">
                          <a:solidFill>
                            <a:srgbClr val="000000"/>
                          </a:solidFill>
                          <a:prstDash val="dash"/>
                          <a:miter lim="800000"/>
                          <a:headEnd/>
                          <a:tailEnd/>
                        </a:ln>
                      </wps:spPr>
                      <wps:txbx>
                        <w:txbxContent>
                          <w:p w:rsidR="004C0F7B" w:rsidRDefault="00802D4F">
                            <w:pPr>
                              <w:snapToGrid w:val="0"/>
                              <w:ind w:firstLine="240"/>
                              <w:rPr>
                                <w:rFonts w:ascii="メイリオ" w:eastAsia="メイリオ" w:hAnsi="メイリオ"/>
                                <w:sz w:val="24"/>
                                <w:u w:val="single"/>
                              </w:rPr>
                            </w:pPr>
                            <w:r>
                              <w:rPr>
                                <w:rFonts w:ascii="メイリオ" w:eastAsia="メイリオ" w:hAnsi="メイリオ" w:hint="eastAsia"/>
                                <w:sz w:val="24"/>
                                <w:u w:val="single"/>
                              </w:rPr>
                              <w:t>届出避難所は、発災又は災害リスクが高まったとき～３日間程度の短期的な避難を目的として設置する避難所です。</w:t>
                            </w:r>
                          </w:p>
                          <w:p w:rsidR="004C0F7B" w:rsidRDefault="00802D4F">
                            <w:pPr>
                              <w:snapToGrid w:val="0"/>
                              <w:ind w:firstLine="240"/>
                              <w:rPr>
                                <w:rFonts w:ascii="メイリオ" w:eastAsia="メイリオ" w:hAnsi="メイリオ"/>
                                <w:sz w:val="24"/>
                                <w:u w:val="single"/>
                              </w:rPr>
                            </w:pPr>
                            <w:r>
                              <w:rPr>
                                <w:rFonts w:ascii="メイリオ" w:eastAsia="メイリオ" w:hAnsi="メイリオ" w:hint="eastAsia"/>
                                <w:sz w:val="24"/>
                                <w:u w:val="single"/>
                              </w:rPr>
                              <w:t>大規模災害等により、それ以上の期間の避難生活が予想される場合、必要に応じて届出避難所を閉鎖し、より設備や物資が整った最寄りの指定避難所（小中学校、公民館等）へ、避難者の移動を協議させていただく場合があります。</w:t>
                            </w:r>
                          </w:p>
                        </w:txbxContent>
                      </wps:txbx>
                      <wps:bodyPr rot="0" vertOverflow="overflow" horzOverflow="overflow" wrap="square" anchor="t" anchorCtr="0"/>
                    </wps:wsp>
                  </a:graphicData>
                </a:graphic>
              </wp:anchor>
            </w:drawing>
          </mc:Choice>
          <mc:Fallback>
            <w:pict>
              <v:shape id="_x0000_s1029" type="#_x0000_t202" style="position:absolute;left:0;text-align:left;margin-left:0;margin-top:5.6pt;width:423pt;height:156.75pt;z-index: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" strokeweight="1.5pt">
                <v:stroke dashstyle="dash"/>
                <v:textbox>
                  <w:txbxContent>
                    <w:p w:rsidR="004C0F7B" w:rsidRDefault="00802D4F">
                      <w:pPr>
                        <w:snapToGrid w:val="0"/>
                        <w:ind w:firstLine="240"/>
                        <w:rPr>
                          <w:rFonts w:ascii="メイリオ" w:eastAsia="メイリオ" w:hAnsi="メイリオ"/>
                          <w:sz w:val="24"/>
                          <w:u w:val="single"/>
                        </w:rPr>
                      </w:pPr>
                      <w:r>
                        <w:rPr>
                          <w:rFonts w:ascii="メイリオ" w:eastAsia="メイリオ" w:hAnsi="メイリオ" w:hint="eastAsia"/>
                          <w:sz w:val="24"/>
                          <w:u w:val="single"/>
                        </w:rPr>
                        <w:t>届出避難所は、発災又は災害リスクが高まったとき～３日間程度の短期的な避難を目的として設置する避難所です。</w:t>
                      </w:r>
                    </w:p>
                    <w:p w:rsidR="004C0F7B" w:rsidRDefault="00802D4F">
                      <w:pPr>
                        <w:snapToGrid w:val="0"/>
                        <w:ind w:firstLine="240"/>
                        <w:rPr>
                          <w:rFonts w:ascii="メイリオ" w:eastAsia="メイリオ" w:hAnsi="メイリオ"/>
                          <w:sz w:val="24"/>
                          <w:u w:val="single"/>
                        </w:rPr>
                      </w:pPr>
                      <w:r>
                        <w:rPr>
                          <w:rFonts w:ascii="メイリオ" w:eastAsia="メイリオ" w:hAnsi="メイリオ" w:hint="eastAsia"/>
                          <w:sz w:val="24"/>
                          <w:u w:val="single"/>
                        </w:rPr>
                        <w:t>大規模災害等により、それ以上の期間の避難生活が予想される場合、必要に応じて届出避難所を閉鎖し、より設備や物資が整った最寄りの指定避難所（小中学校、公民館等）へ、避難者の移動を協議させていただく場合があります。</w:t>
                      </w:r>
                    </w:p>
                  </w:txbxContent>
                </v:textbox>
                <w10:wrap type="square" anchorx="margin"/>
              </v:shape>
            </w:pict>
          </mc:Fallback>
        </mc:AlternateContent>
      </w:r>
    </w:p>
    <w:p w:rsidR="00F551E2" w:rsidRPr="002A0F5C" w:rsidRDefault="00F551E2">
      <w:pPr>
        <w:ind w:firstLineChars="41" w:firstLine="98"/>
        <w:rPr>
          <w:rFonts w:ascii="メイリオ" w:eastAsia="メイリオ" w:hAnsi="メイリオ"/>
          <w:sz w:val="24"/>
        </w:rPr>
      </w:pPr>
    </w:p>
    <w:p w:rsidR="004C0F7B" w:rsidRDefault="004C0F7B">
      <w:pPr>
        <w:snapToGrid w:val="0"/>
        <w:ind w:firstLineChars="0" w:firstLine="0"/>
        <w:jc w:val="right"/>
        <w:rPr>
          <w:rFonts w:ascii="メイリオ" w:eastAsia="メイリオ" w:hAnsi="メイリオ"/>
          <w:sz w:val="10"/>
        </w:rPr>
      </w:pPr>
    </w:p>
    <w:p w:rsidR="002A0F5C" w:rsidRDefault="002A0F5C">
      <w:pPr>
        <w:ind w:firstLineChars="41" w:firstLine="98"/>
        <w:rPr>
          <w:rFonts w:ascii="メイリオ" w:eastAsia="メイリオ" w:hAnsi="メイリオ"/>
          <w:sz w:val="24"/>
        </w:rPr>
      </w:pPr>
    </w:p>
    <w:p w:rsidR="002A0F5C" w:rsidRDefault="002A0F5C">
      <w:pPr>
        <w:ind w:firstLineChars="41" w:firstLine="98"/>
        <w:rPr>
          <w:rFonts w:ascii="メイリオ" w:eastAsia="メイリオ" w:hAnsi="メイリオ"/>
          <w:sz w:val="24"/>
        </w:rPr>
      </w:pPr>
    </w:p>
    <w:p w:rsidR="002A0F5C" w:rsidRDefault="002A0F5C">
      <w:pPr>
        <w:ind w:firstLineChars="41" w:firstLine="98"/>
        <w:rPr>
          <w:rFonts w:ascii="メイリオ" w:eastAsia="メイリオ" w:hAnsi="メイリオ"/>
          <w:sz w:val="24"/>
        </w:rPr>
      </w:pPr>
    </w:p>
    <w:p w:rsidR="00BB24C2" w:rsidRPr="00BB24C2" w:rsidRDefault="00AE2BAC" w:rsidP="00BB24C2">
      <w:pPr>
        <w:ind w:firstLine="210"/>
        <w:rPr>
          <w:rFonts w:ascii="ＭＳ 明朝" w:eastAsia="ＭＳ 明朝" w:hAnsi="Times New Roman"/>
          <w:color w:val="000000"/>
          <w:sz w:val="24"/>
          <w:szCs w:val="24"/>
        </w:rPr>
      </w:pPr>
      <w:r>
        <w:br w:type="page"/>
      </w:r>
      <w:r w:rsidR="00BB24C2" w:rsidRPr="00BB24C2">
        <w:rPr>
          <w:rFonts w:ascii="ＭＳ 明朝" w:eastAsia="ＭＳ 明朝" w:hAnsi="ＭＳ 明朝" w:cs="ＭＳ 明朝" w:hint="eastAsia"/>
          <w:color w:val="000000"/>
          <w:sz w:val="24"/>
          <w:szCs w:val="24"/>
        </w:rPr>
        <w:lastRenderedPageBreak/>
        <w:t>様式１</w:t>
      </w:r>
    </w:p>
    <w:tbl>
      <w:tblPr>
        <w:tblW w:w="0" w:type="auto"/>
        <w:tblInd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734"/>
      </w:tblGrid>
      <w:tr w:rsidR="00BB24C2" w:rsidRPr="00BB24C2" w:rsidTr="003C7A6B">
        <w:trPr>
          <w:trHeight w:val="358"/>
        </w:trPr>
        <w:tc>
          <w:tcPr>
            <w:tcW w:w="373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避難者→被災者管理班（名簿係）</w:t>
            </w:r>
          </w:p>
        </w:tc>
      </w:tr>
    </w:tbl>
    <w:p w:rsidR="00BB24C2" w:rsidRPr="00BB24C2" w:rsidRDefault="00BB24C2" w:rsidP="00BB24C2">
      <w:pPr>
        <w:widowControl w:val="0"/>
        <w:overflowPunct w:val="0"/>
        <w:ind w:firstLineChars="0" w:firstLine="0"/>
        <w:jc w:val="left"/>
        <w:textAlignment w:val="baseline"/>
        <w:rPr>
          <w:rFonts w:ascii="ＭＳ 明朝" w:eastAsia="ＭＳ 明朝" w:hAnsi="Times New Roman"/>
          <w:color w:val="000000"/>
          <w:sz w:val="24"/>
          <w:szCs w:val="24"/>
        </w:rPr>
      </w:pPr>
      <w:r w:rsidRPr="00BB24C2">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 xml:space="preserve">                        </w:t>
      </w:r>
      <w:r w:rsidR="00173C6E">
        <w:rPr>
          <w:rFonts w:ascii="ＭＳ 明朝" w:eastAsia="ＭＳ 明朝" w:hAnsi="ＭＳ 明朝" w:cs="ＭＳ 明朝" w:hint="eastAsia"/>
          <w:color w:val="000000"/>
          <w:sz w:val="24"/>
          <w:szCs w:val="24"/>
        </w:rPr>
        <w:t xml:space="preserve">　　</w:t>
      </w:r>
      <w:r w:rsidRPr="00BB24C2">
        <w:rPr>
          <w:rFonts w:ascii="ＭＳ 明朝" w:eastAsia="ＭＳ 明朝" w:hAnsi="ＭＳ 明朝" w:cs="ＭＳ 明朝" w:hint="eastAsia"/>
          <w:color w:val="000000"/>
          <w:sz w:val="24"/>
          <w:szCs w:val="24"/>
        </w:rPr>
        <w:t>（避難所名　　　　　）</w:t>
      </w: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Ｎ</w:t>
      </w:r>
      <w:r w:rsidRPr="00BB24C2">
        <w:rPr>
          <w:rFonts w:ascii="ＭＳ 明朝" w:eastAsia="ＭＳ 明朝" w:hAnsi="ＭＳ 明朝" w:cs="ＭＳ 明朝"/>
          <w:color w:val="000000"/>
          <w:sz w:val="24"/>
          <w:szCs w:val="24"/>
        </w:rPr>
        <w:t>o.</w:t>
      </w:r>
      <w:r w:rsidRPr="00BB24C2">
        <w:rPr>
          <w:rFonts w:ascii="ＭＳ 明朝" w:eastAsia="ＭＳ 明朝" w:hAnsi="ＭＳ 明朝" w:cs="ＭＳ 明朝" w:hint="eastAsia"/>
          <w:color w:val="000000"/>
          <w:sz w:val="24"/>
          <w:szCs w:val="24"/>
        </w:rPr>
        <w:t xml:space="preserve">　　　　</w:t>
      </w:r>
    </w:p>
    <w:p w:rsidR="00BB24C2" w:rsidRPr="00BB24C2" w:rsidRDefault="00BB24C2" w:rsidP="00BB24C2">
      <w:pPr>
        <w:widowControl w:val="0"/>
        <w:overflowPunct w:val="0"/>
        <w:ind w:firstLineChars="0" w:firstLine="0"/>
        <w:jc w:val="center"/>
        <w:textAlignment w:val="baseline"/>
        <w:rPr>
          <w:rFonts w:ascii="ＭＳ ゴシック" w:eastAsia="ＭＳ ゴシック" w:hAnsi="ＭＳ ゴシック"/>
          <w:b/>
          <w:color w:val="000000"/>
          <w:sz w:val="30"/>
          <w:szCs w:val="30"/>
        </w:rPr>
      </w:pPr>
      <w:r w:rsidRPr="00BB24C2">
        <w:rPr>
          <w:rFonts w:ascii="ＭＳ ゴシック" w:eastAsia="ＭＳ ゴシック" w:hAnsi="ＭＳ ゴシック" w:cs="ＭＳ 明朝" w:hint="eastAsia"/>
          <w:b/>
          <w:color w:val="000000"/>
          <w:sz w:val="30"/>
          <w:szCs w:val="30"/>
        </w:rPr>
        <w:t>避難者名簿</w:t>
      </w:r>
    </w:p>
    <w:p w:rsidR="00BB24C2" w:rsidRPr="00BB24C2" w:rsidRDefault="00BB24C2" w:rsidP="00BB24C2">
      <w:pPr>
        <w:widowControl w:val="0"/>
        <w:overflowPunct w:val="0"/>
        <w:ind w:firstLineChars="0" w:firstLine="0"/>
        <w:textAlignment w:val="baseline"/>
        <w:rPr>
          <w:rFonts w:ascii="ＭＳ 明朝" w:eastAsia="ＭＳ 明朝" w:hAnsi="ＭＳ 明朝" w:cs="ＭＳ 明朝"/>
          <w:color w:val="000000"/>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避難者グループ名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34"/>
        <w:gridCol w:w="96"/>
        <w:gridCol w:w="2257"/>
        <w:gridCol w:w="700"/>
        <w:gridCol w:w="728"/>
        <w:gridCol w:w="713"/>
        <w:gridCol w:w="1134"/>
        <w:gridCol w:w="303"/>
        <w:gridCol w:w="245"/>
        <w:gridCol w:w="1080"/>
        <w:gridCol w:w="1652"/>
      </w:tblGrid>
      <w:tr w:rsidR="00BB24C2" w:rsidRPr="00BB24C2" w:rsidTr="003C7A6B">
        <w:trPr>
          <w:cantSplit/>
          <w:trHeight w:val="397"/>
        </w:trPr>
        <w:tc>
          <w:tcPr>
            <w:tcW w:w="851" w:type="dxa"/>
            <w:gridSpan w:val="3"/>
            <w:tcBorders>
              <w:top w:val="single" w:sz="12" w:space="0" w:color="000000"/>
              <w:left w:val="single" w:sz="12"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入所</w:t>
            </w:r>
          </w:p>
        </w:tc>
        <w:tc>
          <w:tcPr>
            <w:tcW w:w="4398" w:type="dxa"/>
            <w:gridSpan w:val="4"/>
            <w:tcBorders>
              <w:top w:val="single" w:sz="12" w:space="0" w:color="000000"/>
              <w:left w:val="single" w:sz="4"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overflowPunct w:val="0"/>
              <w:autoSpaceDE w:val="0"/>
              <w:autoSpaceDN w:val="0"/>
              <w:adjustRightInd w:val="0"/>
              <w:spacing w:line="358" w:lineRule="atLeast"/>
              <w:ind w:firstLine="24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 xml:space="preserve">　　年　　月　　日　　時　　分</w:t>
            </w:r>
          </w:p>
        </w:tc>
        <w:tc>
          <w:tcPr>
            <w:tcW w:w="1134" w:type="dxa"/>
            <w:tcBorders>
              <w:top w:val="single" w:sz="12"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住所</w:t>
            </w:r>
          </w:p>
        </w:tc>
        <w:tc>
          <w:tcPr>
            <w:tcW w:w="3280" w:type="dxa"/>
            <w:gridSpan w:val="4"/>
            <w:tcBorders>
              <w:top w:val="single" w:sz="12" w:space="0" w:color="000000"/>
              <w:left w:val="single" w:sz="4" w:space="0" w:color="000000"/>
              <w:right w:val="single" w:sz="12"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397"/>
        </w:trPr>
        <w:tc>
          <w:tcPr>
            <w:tcW w:w="3108" w:type="dxa"/>
            <w:gridSpan w:val="4"/>
            <w:vMerge w:val="restart"/>
            <w:tcBorders>
              <w:top w:val="single" w:sz="4" w:space="0" w:color="000000"/>
              <w:left w:val="single" w:sz="12" w:space="0" w:color="000000"/>
              <w:right w:val="single" w:sz="4" w:space="0" w:color="000000"/>
            </w:tcBorders>
            <w:vAlign w:val="center"/>
          </w:tcPr>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ふりがな</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氏　　名</w:t>
            </w:r>
          </w:p>
        </w:tc>
        <w:tc>
          <w:tcPr>
            <w:tcW w:w="700" w:type="dxa"/>
            <w:vMerge w:val="restart"/>
            <w:tcBorders>
              <w:top w:val="single" w:sz="4"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年齢</w:t>
            </w:r>
          </w:p>
        </w:tc>
        <w:tc>
          <w:tcPr>
            <w:tcW w:w="728" w:type="dxa"/>
            <w:vMerge w:val="restart"/>
            <w:tcBorders>
              <w:top w:val="single" w:sz="4"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性別</w:t>
            </w:r>
          </w:p>
        </w:tc>
        <w:tc>
          <w:tcPr>
            <w:tcW w:w="713" w:type="dxa"/>
            <w:vMerge w:val="restart"/>
            <w:tcBorders>
              <w:top w:val="single" w:sz="4"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要配慮者</w:t>
            </w:r>
          </w:p>
        </w:tc>
        <w:tc>
          <w:tcPr>
            <w:tcW w:w="1134" w:type="dxa"/>
            <w:tcBorders>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電話</w:t>
            </w:r>
          </w:p>
        </w:tc>
        <w:tc>
          <w:tcPr>
            <w:tcW w:w="3280" w:type="dxa"/>
            <w:gridSpan w:val="4"/>
            <w:tcBorders>
              <w:left w:val="single" w:sz="4" w:space="0" w:color="000000"/>
              <w:right w:val="single" w:sz="12" w:space="0" w:color="000000"/>
            </w:tcBorders>
            <w:vAlign w:val="center"/>
          </w:tcPr>
          <w:p w:rsidR="00BB24C2" w:rsidRPr="00BB24C2" w:rsidRDefault="00BB24C2" w:rsidP="00BB24C2">
            <w:pPr>
              <w:widowControl w:val="0"/>
              <w:overflowPunct w:val="0"/>
              <w:autoSpaceDE w:val="0"/>
              <w:autoSpaceDN w:val="0"/>
              <w:adjustRightInd w:val="0"/>
              <w:ind w:firstLineChars="0" w:firstLine="0"/>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397"/>
        </w:trPr>
        <w:tc>
          <w:tcPr>
            <w:tcW w:w="3108" w:type="dxa"/>
            <w:gridSpan w:val="4"/>
            <w:vMerge/>
            <w:tcBorders>
              <w:left w:val="single" w:sz="12" w:space="0" w:color="000000"/>
              <w:right w:val="single" w:sz="4" w:space="0" w:color="000000"/>
            </w:tcBorders>
            <w:vAlign w:val="center"/>
          </w:tcPr>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00" w:type="dxa"/>
            <w:vMerge/>
            <w:tcBorders>
              <w:left w:val="single" w:sz="4"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28" w:type="dxa"/>
            <w:vMerge/>
            <w:tcBorders>
              <w:left w:val="single" w:sz="4"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13" w:type="dxa"/>
            <w:vMerge/>
            <w:tcBorders>
              <w:left w:val="single" w:sz="4"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1134" w:type="dxa"/>
            <w:tcBorders>
              <w:left w:val="single" w:sz="4"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携帯電話</w:t>
            </w:r>
          </w:p>
        </w:tc>
        <w:tc>
          <w:tcPr>
            <w:tcW w:w="3280" w:type="dxa"/>
            <w:gridSpan w:val="4"/>
            <w:tcBorders>
              <w:left w:val="single" w:sz="4" w:space="0" w:color="000000"/>
              <w:bottom w:val="single" w:sz="4" w:space="0" w:color="000000"/>
              <w:right w:val="single" w:sz="12" w:space="0" w:color="000000"/>
            </w:tcBorders>
            <w:vAlign w:val="center"/>
          </w:tcPr>
          <w:p w:rsidR="00BB24C2" w:rsidRPr="00BB24C2" w:rsidRDefault="00BB24C2" w:rsidP="00BB24C2">
            <w:pPr>
              <w:widowControl w:val="0"/>
              <w:overflowPunct w:val="0"/>
              <w:autoSpaceDE w:val="0"/>
              <w:autoSpaceDN w:val="0"/>
              <w:adjustRightInd w:val="0"/>
              <w:ind w:firstLineChars="0" w:firstLine="0"/>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358"/>
        </w:trPr>
        <w:tc>
          <w:tcPr>
            <w:tcW w:w="421" w:type="dxa"/>
            <w:vMerge w:val="restart"/>
            <w:tcBorders>
              <w:left w:val="single" w:sz="12" w:space="0" w:color="000000"/>
            </w:tcBorders>
            <w:vAlign w:val="center"/>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代表者</w:t>
            </w:r>
          </w:p>
        </w:tc>
        <w:tc>
          <w:tcPr>
            <w:tcW w:w="2687" w:type="dxa"/>
            <w:gridSpan w:val="3"/>
            <w:vMerge w:val="restart"/>
            <w:tcBorders>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c>
          <w:tcPr>
            <w:tcW w:w="700" w:type="dxa"/>
            <w:vMerge w:val="restart"/>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28" w:type="dxa"/>
            <w:vMerge w:val="restart"/>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13" w:type="dxa"/>
            <w:vMerge w:val="restart"/>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1682" w:type="dxa"/>
            <w:gridSpan w:val="3"/>
            <w:tcBorders>
              <w:top w:val="single" w:sz="4" w:space="0" w:color="000000"/>
              <w:left w:val="single" w:sz="4" w:space="0" w:color="000000"/>
              <w:bottom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所属自治会名</w:t>
            </w:r>
          </w:p>
        </w:tc>
        <w:tc>
          <w:tcPr>
            <w:tcW w:w="2732" w:type="dxa"/>
            <w:gridSpan w:val="2"/>
            <w:tcBorders>
              <w:top w:val="single" w:sz="4" w:space="0" w:color="000000"/>
              <w:left w:val="single" w:sz="4" w:space="0" w:color="000000"/>
              <w:bottom w:val="single" w:sz="4" w:space="0" w:color="000000"/>
              <w:right w:val="single" w:sz="12"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p>
        </w:tc>
      </w:tr>
      <w:tr w:rsidR="00BB24C2" w:rsidRPr="00BB24C2" w:rsidTr="00BB24C2">
        <w:trPr>
          <w:cantSplit/>
          <w:trHeight w:val="449"/>
        </w:trPr>
        <w:tc>
          <w:tcPr>
            <w:tcW w:w="421" w:type="dxa"/>
            <w:vMerge/>
            <w:tcBorders>
              <w:left w:val="single" w:sz="12"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c>
          <w:tcPr>
            <w:tcW w:w="2687" w:type="dxa"/>
            <w:gridSpan w:val="3"/>
            <w:vMerge/>
            <w:tcBorders>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c>
          <w:tcPr>
            <w:tcW w:w="700" w:type="dxa"/>
            <w:vMerge/>
            <w:tcBorders>
              <w:left w:val="single" w:sz="4" w:space="0" w:color="000000"/>
              <w:bottom w:val="single" w:sz="4" w:space="0" w:color="000000"/>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728" w:type="dxa"/>
            <w:vMerge/>
            <w:tcBorders>
              <w:left w:val="single" w:sz="4" w:space="0" w:color="000000"/>
              <w:bottom w:val="single" w:sz="4" w:space="0" w:color="000000"/>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713" w:type="dxa"/>
            <w:vMerge/>
            <w:tcBorders>
              <w:left w:val="single" w:sz="4" w:space="0" w:color="000000"/>
              <w:bottom w:val="single" w:sz="4" w:space="0" w:color="000000"/>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建物の</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被害状況</w:t>
            </w:r>
          </w:p>
        </w:tc>
        <w:tc>
          <w:tcPr>
            <w:tcW w:w="3280" w:type="dxa"/>
            <w:gridSpan w:val="4"/>
            <w:vMerge w:val="restart"/>
            <w:tcBorders>
              <w:top w:val="single" w:sz="4" w:space="0" w:color="000000"/>
              <w:left w:val="single" w:sz="4" w:space="0" w:color="000000"/>
              <w:right w:val="single" w:sz="12"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全壊・半壊・一部損壊</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断水・停電・ガス停止・電話不通</w:t>
            </w:r>
          </w:p>
        </w:tc>
      </w:tr>
      <w:tr w:rsidR="00BB24C2" w:rsidRPr="00BB24C2" w:rsidTr="003C7A6B">
        <w:trPr>
          <w:cantSplit/>
          <w:trHeight w:val="360"/>
        </w:trPr>
        <w:tc>
          <w:tcPr>
            <w:tcW w:w="3108" w:type="dxa"/>
            <w:gridSpan w:val="4"/>
            <w:vMerge w:val="restart"/>
            <w:tcBorders>
              <w:left w:val="single" w:sz="12"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p>
        </w:tc>
        <w:tc>
          <w:tcPr>
            <w:tcW w:w="700" w:type="dxa"/>
            <w:vMerge w:val="restart"/>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28" w:type="dxa"/>
            <w:vMerge w:val="restart"/>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13" w:type="dxa"/>
            <w:vMerge w:val="restart"/>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1134" w:type="dxa"/>
            <w:vMerge/>
            <w:tcBorders>
              <w:left w:val="single" w:sz="4" w:space="0" w:color="000000"/>
              <w:bottom w:val="single" w:sz="4" w:space="0" w:color="000000"/>
              <w:right w:val="single" w:sz="4" w:space="0" w:color="000000"/>
            </w:tcBorders>
            <w:vAlign w:val="center"/>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3280" w:type="dxa"/>
            <w:gridSpan w:val="4"/>
            <w:vMerge/>
            <w:tcBorders>
              <w:left w:val="single" w:sz="4" w:space="0" w:color="000000"/>
              <w:bottom w:val="single" w:sz="4" w:space="0" w:color="000000"/>
              <w:right w:val="single" w:sz="12"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360"/>
        </w:trPr>
        <w:tc>
          <w:tcPr>
            <w:tcW w:w="3108" w:type="dxa"/>
            <w:gridSpan w:val="4"/>
            <w:vMerge/>
            <w:tcBorders>
              <w:left w:val="single" w:sz="12" w:space="0" w:color="000000"/>
              <w:right w:val="single" w:sz="4" w:space="0" w:color="000000"/>
            </w:tcBorders>
            <w:vAlign w:val="center"/>
          </w:tcPr>
          <w:p w:rsidR="00BB24C2" w:rsidRPr="00BB24C2" w:rsidRDefault="00BB24C2" w:rsidP="00BB24C2">
            <w:pPr>
              <w:widowControl w:val="0"/>
              <w:overflowPunct w:val="0"/>
              <w:autoSpaceDE w:val="0"/>
              <w:autoSpaceDN w:val="0"/>
              <w:adjustRightInd w:val="0"/>
              <w:ind w:firstLineChars="0" w:firstLine="0"/>
              <w:textAlignment w:val="baseline"/>
              <w:rPr>
                <w:rFonts w:ascii="ＭＳ 明朝" w:eastAsia="ＭＳ 明朝" w:hAnsi="ＭＳ 明朝" w:cs="ＭＳ 明朝"/>
                <w:color w:val="000000"/>
                <w:kern w:val="0"/>
                <w:sz w:val="24"/>
                <w:szCs w:val="24"/>
              </w:rPr>
            </w:pPr>
          </w:p>
        </w:tc>
        <w:tc>
          <w:tcPr>
            <w:tcW w:w="700" w:type="dxa"/>
            <w:vMerge/>
            <w:tcBorders>
              <w:left w:val="single" w:sz="4" w:space="0" w:color="000000"/>
              <w:bottom w:val="single" w:sz="4" w:space="0" w:color="000000"/>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728" w:type="dxa"/>
            <w:vMerge/>
            <w:tcBorders>
              <w:left w:val="single" w:sz="4" w:space="0" w:color="000000"/>
              <w:bottom w:val="single" w:sz="4" w:space="0" w:color="000000"/>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713" w:type="dxa"/>
            <w:vMerge/>
            <w:tcBorders>
              <w:left w:val="single" w:sz="4" w:space="0" w:color="000000"/>
              <w:bottom w:val="single" w:sz="4" w:space="0" w:color="000000"/>
              <w:right w:val="single" w:sz="4" w:space="0" w:color="000000"/>
            </w:tcBorders>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1134" w:type="dxa"/>
            <w:vMerge w:val="restart"/>
            <w:tcBorders>
              <w:top w:val="single" w:sz="4"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親族等</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連絡先</w:t>
            </w:r>
          </w:p>
        </w:tc>
        <w:tc>
          <w:tcPr>
            <w:tcW w:w="3280" w:type="dxa"/>
            <w:gridSpan w:val="4"/>
            <w:vMerge w:val="restart"/>
            <w:tcBorders>
              <w:top w:val="single" w:sz="4" w:space="0" w:color="000000"/>
              <w:left w:val="single" w:sz="4" w:space="0" w:color="000000"/>
              <w:right w:val="single" w:sz="12"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716"/>
        </w:trPr>
        <w:tc>
          <w:tcPr>
            <w:tcW w:w="3108" w:type="dxa"/>
            <w:gridSpan w:val="4"/>
            <w:tcBorders>
              <w:left w:val="single" w:sz="12"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28" w:type="dxa"/>
            <w:tcBorders>
              <w:top w:val="single" w:sz="4" w:space="0" w:color="000000"/>
              <w:left w:val="single" w:sz="4" w:space="0" w:color="000000"/>
              <w:bottom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13" w:type="dxa"/>
            <w:tcBorders>
              <w:top w:val="single" w:sz="4" w:space="0" w:color="000000"/>
              <w:left w:val="single" w:sz="4" w:space="0" w:color="000000"/>
              <w:bottom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1134" w:type="dxa"/>
            <w:vMerge/>
            <w:tcBorders>
              <w:left w:val="single" w:sz="4" w:space="0" w:color="000000"/>
              <w:right w:val="single" w:sz="4" w:space="0" w:color="000000"/>
            </w:tcBorders>
            <w:vAlign w:val="center"/>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3280" w:type="dxa"/>
            <w:gridSpan w:val="4"/>
            <w:vMerge/>
            <w:tcBorders>
              <w:left w:val="single" w:sz="4" w:space="0" w:color="000000"/>
              <w:right w:val="single" w:sz="12"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716"/>
        </w:trPr>
        <w:tc>
          <w:tcPr>
            <w:tcW w:w="3108" w:type="dxa"/>
            <w:gridSpan w:val="4"/>
            <w:tcBorders>
              <w:left w:val="single" w:sz="12"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p>
        </w:tc>
        <w:tc>
          <w:tcPr>
            <w:tcW w:w="700" w:type="dxa"/>
            <w:tcBorders>
              <w:top w:val="single" w:sz="4" w:space="0" w:color="000000"/>
              <w:left w:val="single" w:sz="4" w:space="0" w:color="000000"/>
              <w:bottom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28" w:type="dxa"/>
            <w:tcBorders>
              <w:top w:val="single" w:sz="4" w:space="0" w:color="000000"/>
              <w:left w:val="single" w:sz="4" w:space="0" w:color="000000"/>
              <w:bottom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13" w:type="dxa"/>
            <w:tcBorders>
              <w:top w:val="single" w:sz="4" w:space="0" w:color="000000"/>
              <w:left w:val="single" w:sz="4" w:space="0" w:color="000000"/>
              <w:bottom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1134" w:type="dxa"/>
            <w:vMerge/>
            <w:tcBorders>
              <w:left w:val="single" w:sz="4" w:space="0" w:color="000000"/>
              <w:bottom w:val="single" w:sz="4" w:space="0" w:color="000000"/>
              <w:right w:val="single" w:sz="4" w:space="0" w:color="000000"/>
            </w:tcBorders>
            <w:vAlign w:val="center"/>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3280" w:type="dxa"/>
            <w:gridSpan w:val="4"/>
            <w:vMerge/>
            <w:tcBorders>
              <w:left w:val="single" w:sz="4" w:space="0" w:color="000000"/>
              <w:bottom w:val="single" w:sz="4" w:space="0" w:color="000000"/>
              <w:right w:val="single" w:sz="12"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r>
      <w:tr w:rsidR="00BB24C2" w:rsidRPr="00BB24C2" w:rsidTr="003C7A6B">
        <w:trPr>
          <w:cantSplit/>
          <w:trHeight w:val="714"/>
        </w:trPr>
        <w:tc>
          <w:tcPr>
            <w:tcW w:w="3108" w:type="dxa"/>
            <w:gridSpan w:val="4"/>
            <w:tcBorders>
              <w:left w:val="single" w:sz="12"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p>
        </w:tc>
        <w:tc>
          <w:tcPr>
            <w:tcW w:w="700" w:type="dxa"/>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28" w:type="dxa"/>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713" w:type="dxa"/>
            <w:tcBorders>
              <w:top w:val="single" w:sz="4" w:space="0" w:color="000000"/>
              <w:left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p>
        </w:tc>
        <w:tc>
          <w:tcPr>
            <w:tcW w:w="1134" w:type="dxa"/>
            <w:tcBorders>
              <w:top w:val="single" w:sz="4" w:space="0" w:color="000000"/>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支援区分</w:t>
            </w:r>
          </w:p>
        </w:tc>
        <w:tc>
          <w:tcPr>
            <w:tcW w:w="3280" w:type="dxa"/>
            <w:gridSpan w:val="4"/>
            <w:tcBorders>
              <w:top w:val="single" w:sz="4" w:space="0" w:color="000000"/>
              <w:left w:val="single" w:sz="4" w:space="0" w:color="000000"/>
              <w:right w:val="single" w:sz="12"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□避難所への入所を希望</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left="240" w:hangingChars="100" w:hanging="240"/>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□在宅避難を希望</w:t>
            </w:r>
          </w:p>
        </w:tc>
      </w:tr>
      <w:tr w:rsidR="00BB24C2" w:rsidRPr="00BB24C2" w:rsidTr="00BB24C2">
        <w:trPr>
          <w:cantSplit/>
          <w:trHeight w:val="784"/>
        </w:trPr>
        <w:tc>
          <w:tcPr>
            <w:tcW w:w="9663" w:type="dxa"/>
            <w:gridSpan w:val="12"/>
            <w:tcBorders>
              <w:left w:val="single" w:sz="12" w:space="0" w:color="000000"/>
              <w:right w:val="single" w:sz="12"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18"/>
                <w:szCs w:val="16"/>
              </w:rPr>
              <w:t>ご家族に、入れ歯や眼鏡等の不備、病気等の特別な配慮を必要とする方がいる場合にご記入下さい。</w:t>
            </w:r>
          </w:p>
        </w:tc>
      </w:tr>
      <w:tr w:rsidR="00BB24C2" w:rsidRPr="00BB24C2" w:rsidTr="00BB24C2">
        <w:trPr>
          <w:cantSplit/>
          <w:trHeight w:val="697"/>
        </w:trPr>
        <w:tc>
          <w:tcPr>
            <w:tcW w:w="9663" w:type="dxa"/>
            <w:gridSpan w:val="12"/>
            <w:tcBorders>
              <w:left w:val="single" w:sz="12" w:space="0" w:color="000000"/>
              <w:right w:val="single" w:sz="12"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18"/>
                <w:szCs w:val="16"/>
              </w:rPr>
            </w:pPr>
            <w:r w:rsidRPr="00BB24C2">
              <w:rPr>
                <w:rFonts w:ascii="ＭＳ 明朝" w:eastAsia="ＭＳ 明朝" w:hAnsi="ＭＳ 明朝" w:cs="ＭＳ 明朝" w:hint="eastAsia"/>
                <w:color w:val="000000"/>
                <w:kern w:val="0"/>
                <w:sz w:val="18"/>
                <w:szCs w:val="16"/>
              </w:rPr>
              <w:t>特技や資格をお持ちの方がいらっしゃいましたら、氏名と特技・資格の内容をご記入下さい。</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氏名　　　　　　　　　　　　特技・資格</w:t>
            </w:r>
          </w:p>
        </w:tc>
      </w:tr>
      <w:tr w:rsidR="00BB24C2" w:rsidRPr="00BB24C2" w:rsidTr="00BB24C2">
        <w:trPr>
          <w:cantSplit/>
          <w:trHeight w:val="584"/>
        </w:trPr>
        <w:tc>
          <w:tcPr>
            <w:tcW w:w="6686" w:type="dxa"/>
            <w:gridSpan w:val="9"/>
            <w:tcBorders>
              <w:left w:val="single" w:sz="12" w:space="0" w:color="auto"/>
              <w:bottom w:val="single" w:sz="4" w:space="0" w:color="000000"/>
              <w:right w:val="single" w:sz="4" w:space="0" w:color="000000"/>
            </w:tcBorders>
          </w:tcPr>
          <w:p w:rsidR="00BB24C2" w:rsidRPr="00BB24C2" w:rsidRDefault="00BB24C2" w:rsidP="00BB24C2">
            <w:pPr>
              <w:widowControl w:val="0"/>
              <w:pBdr>
                <w:left w:val="single" w:sz="12" w:space="4" w:color="auto"/>
              </w:pBdr>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他からの問い合わせがあったとき</w:t>
            </w:r>
            <w:r w:rsidRPr="00BB24C2">
              <w:rPr>
                <w:rFonts w:ascii="ＭＳ 明朝" w:eastAsia="ＭＳ 明朝" w:hAnsi="ＭＳ 明朝" w:cs="ＭＳ 明朝"/>
                <w:color w:val="000000"/>
                <w:kern w:val="0"/>
                <w:sz w:val="24"/>
                <w:szCs w:val="24"/>
              </w:rPr>
              <w:t xml:space="preserve">         </w:t>
            </w:r>
            <w:r w:rsidRPr="00BB24C2">
              <w:rPr>
                <w:rFonts w:ascii="ＭＳ 明朝" w:eastAsia="ＭＳ 明朝" w:hAnsi="ＭＳ 明朝" w:cs="ＭＳ 明朝" w:hint="eastAsia"/>
                <w:color w:val="000000"/>
                <w:kern w:val="0"/>
                <w:sz w:val="24"/>
                <w:szCs w:val="24"/>
              </w:rPr>
              <w:t>よい</w:t>
            </w:r>
          </w:p>
          <w:p w:rsidR="00BB24C2" w:rsidRPr="00BB24C2" w:rsidRDefault="00BB24C2" w:rsidP="00BB24C2">
            <w:pPr>
              <w:widowControl w:val="0"/>
              <w:pBdr>
                <w:left w:val="single" w:sz="12" w:space="4" w:color="auto"/>
              </w:pBdr>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住所、氏名を公表してもよいですか？</w:t>
            </w:r>
            <w:r w:rsidRPr="00BB24C2">
              <w:rPr>
                <w:rFonts w:ascii="ＭＳ 明朝" w:eastAsia="ＭＳ 明朝" w:hAnsi="ＭＳ 明朝" w:cs="ＭＳ 明朝"/>
                <w:color w:val="000000"/>
                <w:kern w:val="0"/>
                <w:sz w:val="24"/>
                <w:szCs w:val="24"/>
              </w:rPr>
              <w:t xml:space="preserve">     </w:t>
            </w:r>
            <w:r w:rsidRPr="00BB24C2">
              <w:rPr>
                <w:rFonts w:ascii="ＭＳ 明朝" w:eastAsia="ＭＳ 明朝" w:hAnsi="ＭＳ 明朝" w:cs="ＭＳ 明朝" w:hint="eastAsia"/>
                <w:color w:val="000000"/>
                <w:kern w:val="0"/>
                <w:sz w:val="24"/>
                <w:szCs w:val="24"/>
              </w:rPr>
              <w:t>よくない</w:t>
            </w:r>
          </w:p>
        </w:tc>
        <w:tc>
          <w:tcPr>
            <w:tcW w:w="1325" w:type="dxa"/>
            <w:gridSpan w:val="2"/>
            <w:vMerge w:val="restart"/>
            <w:tcBorders>
              <w:left w:val="single" w:sz="4"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登録日</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color w:val="000000"/>
                <w:kern w:val="0"/>
                <w:sz w:val="24"/>
                <w:szCs w:val="24"/>
              </w:rPr>
              <w:t>(</w:t>
            </w:r>
            <w:r w:rsidRPr="00BB24C2">
              <w:rPr>
                <w:rFonts w:ascii="ＭＳ 明朝" w:eastAsia="ＭＳ 明朝" w:hAnsi="ＭＳ 明朝" w:cs="ＭＳ 明朝" w:hint="eastAsia"/>
                <w:color w:val="000000"/>
                <w:kern w:val="0"/>
                <w:sz w:val="24"/>
                <w:szCs w:val="24"/>
              </w:rPr>
              <w:t>入所日</w:t>
            </w:r>
            <w:r w:rsidRPr="00BB24C2">
              <w:rPr>
                <w:rFonts w:ascii="ＭＳ 明朝" w:eastAsia="ＭＳ 明朝" w:hAnsi="ＭＳ 明朝" w:cs="ＭＳ 明朝"/>
                <w:color w:val="000000"/>
                <w:kern w:val="0"/>
                <w:sz w:val="24"/>
                <w:szCs w:val="24"/>
              </w:rPr>
              <w:t>)</w:t>
            </w:r>
          </w:p>
        </w:tc>
        <w:tc>
          <w:tcPr>
            <w:tcW w:w="1652" w:type="dxa"/>
            <w:vMerge w:val="restart"/>
            <w:tcBorders>
              <w:left w:val="single" w:sz="4" w:space="0" w:color="000000"/>
              <w:right w:val="single" w:sz="12"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w:t>
            </w:r>
          </w:p>
        </w:tc>
      </w:tr>
      <w:tr w:rsidR="00BB24C2" w:rsidRPr="00BB24C2" w:rsidTr="003C7A6B">
        <w:trPr>
          <w:cantSplit/>
          <w:trHeight w:val="358"/>
        </w:trPr>
        <w:tc>
          <w:tcPr>
            <w:tcW w:w="755" w:type="dxa"/>
            <w:gridSpan w:val="2"/>
            <w:tcBorders>
              <w:top w:val="single" w:sz="4" w:space="0" w:color="000000"/>
              <w:left w:val="single" w:sz="12"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退所</w:t>
            </w:r>
          </w:p>
        </w:tc>
        <w:tc>
          <w:tcPr>
            <w:tcW w:w="5931" w:type="dxa"/>
            <w:gridSpan w:val="7"/>
            <w:tcBorders>
              <w:top w:val="single" w:sz="4"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left="915" w:firstLine="24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年　　月　　日　　　時　　分</w:t>
            </w:r>
          </w:p>
        </w:tc>
        <w:tc>
          <w:tcPr>
            <w:tcW w:w="1325" w:type="dxa"/>
            <w:gridSpan w:val="2"/>
            <w:vMerge/>
            <w:tcBorders>
              <w:left w:val="single" w:sz="4" w:space="0" w:color="000000"/>
              <w:bottom w:val="single" w:sz="4" w:space="0" w:color="000000"/>
              <w:right w:val="single" w:sz="4" w:space="0" w:color="000000"/>
            </w:tcBorders>
            <w:vAlign w:val="center"/>
          </w:tcPr>
          <w:p w:rsidR="00BB24C2" w:rsidRPr="00BB24C2" w:rsidRDefault="00BB24C2" w:rsidP="00BB24C2">
            <w:pPr>
              <w:widowControl w:val="0"/>
              <w:overflowPunct w:val="0"/>
              <w:autoSpaceDE w:val="0"/>
              <w:autoSpaceDN w:val="0"/>
              <w:adjustRightInd w:val="0"/>
              <w:ind w:firstLineChars="0" w:firstLine="0"/>
              <w:jc w:val="center"/>
              <w:textAlignment w:val="baseline"/>
              <w:rPr>
                <w:rFonts w:ascii="ＭＳ 明朝" w:eastAsia="ＭＳ 明朝" w:hAnsi="ＭＳ 明朝" w:cs="ＭＳ 明朝"/>
                <w:color w:val="000000"/>
                <w:kern w:val="0"/>
                <w:sz w:val="24"/>
                <w:szCs w:val="24"/>
              </w:rPr>
            </w:pPr>
          </w:p>
        </w:tc>
        <w:tc>
          <w:tcPr>
            <w:tcW w:w="1652" w:type="dxa"/>
            <w:vMerge/>
            <w:tcBorders>
              <w:left w:val="single" w:sz="4" w:space="0" w:color="000000"/>
              <w:bottom w:val="single" w:sz="4" w:space="0" w:color="000000"/>
              <w:right w:val="single" w:sz="12" w:space="0" w:color="000000"/>
            </w:tcBorders>
          </w:tcPr>
          <w:p w:rsidR="00BB24C2" w:rsidRPr="00BB24C2" w:rsidRDefault="00BB24C2" w:rsidP="00BB24C2">
            <w:pPr>
              <w:widowControl w:val="0"/>
              <w:overflowPunct w:val="0"/>
              <w:autoSpaceDE w:val="0"/>
              <w:autoSpaceDN w:val="0"/>
              <w:adjustRightInd w:val="0"/>
              <w:ind w:firstLineChars="0" w:firstLine="0"/>
              <w:jc w:val="left"/>
              <w:textAlignment w:val="baseline"/>
              <w:rPr>
                <w:rFonts w:ascii="ＭＳ 明朝" w:eastAsia="ＭＳ 明朝" w:hAnsi="ＭＳ 明朝" w:cs="ＭＳ 明朝"/>
                <w:color w:val="000000"/>
                <w:kern w:val="0"/>
                <w:sz w:val="24"/>
                <w:szCs w:val="24"/>
              </w:rPr>
            </w:pPr>
          </w:p>
        </w:tc>
      </w:tr>
      <w:tr w:rsidR="00BB24C2" w:rsidRPr="00BB24C2" w:rsidTr="00BB24C2">
        <w:trPr>
          <w:cantSplit/>
          <w:trHeight w:val="770"/>
        </w:trPr>
        <w:tc>
          <w:tcPr>
            <w:tcW w:w="6686" w:type="dxa"/>
            <w:gridSpan w:val="9"/>
            <w:tcBorders>
              <w:left w:val="single" w:sz="12" w:space="0" w:color="000000"/>
              <w:bottom w:val="single" w:sz="12" w:space="0" w:color="000000"/>
              <w:right w:val="single" w:sz="4"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転出先　　住所</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（氏名）</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電話</w:t>
            </w:r>
          </w:p>
        </w:tc>
        <w:tc>
          <w:tcPr>
            <w:tcW w:w="1325" w:type="dxa"/>
            <w:gridSpan w:val="2"/>
            <w:tcBorders>
              <w:top w:val="single" w:sz="4" w:space="0" w:color="000000"/>
              <w:left w:val="single" w:sz="4" w:space="0" w:color="000000"/>
              <w:bottom w:val="single" w:sz="12" w:space="0" w:color="000000"/>
              <w:right w:val="single" w:sz="4" w:space="0" w:color="000000"/>
            </w:tcBorders>
            <w:vAlign w:val="cente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登録解除日</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color w:val="000000"/>
                <w:kern w:val="0"/>
                <w:sz w:val="24"/>
                <w:szCs w:val="24"/>
              </w:rPr>
              <w:t>(</w:t>
            </w:r>
            <w:r w:rsidRPr="00BB24C2">
              <w:rPr>
                <w:rFonts w:ascii="ＭＳ 明朝" w:eastAsia="ＭＳ 明朝" w:hAnsi="ＭＳ 明朝" w:cs="ＭＳ 明朝" w:hint="eastAsia"/>
                <w:color w:val="000000"/>
                <w:kern w:val="0"/>
                <w:sz w:val="24"/>
                <w:szCs w:val="24"/>
              </w:rPr>
              <w:t>退所日</w:t>
            </w:r>
            <w:r w:rsidRPr="00BB24C2">
              <w:rPr>
                <w:rFonts w:ascii="ＭＳ 明朝" w:eastAsia="ＭＳ 明朝" w:hAnsi="ＭＳ 明朝" w:cs="ＭＳ 明朝"/>
                <w:color w:val="000000"/>
                <w:kern w:val="0"/>
                <w:sz w:val="24"/>
                <w:szCs w:val="24"/>
              </w:rPr>
              <w:t>)</w:t>
            </w:r>
          </w:p>
        </w:tc>
        <w:tc>
          <w:tcPr>
            <w:tcW w:w="1652" w:type="dxa"/>
            <w:tcBorders>
              <w:top w:val="single" w:sz="4" w:space="0" w:color="000000"/>
              <w:left w:val="single" w:sz="4" w:space="0" w:color="000000"/>
              <w:bottom w:val="single" w:sz="12" w:space="0" w:color="000000"/>
              <w:right w:val="single" w:sz="12" w:space="0" w:color="000000"/>
            </w:tcBorders>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kern w:val="0"/>
                <w:sz w:val="24"/>
                <w:szCs w:val="24"/>
              </w:rPr>
            </w:pPr>
            <w:r w:rsidRPr="00BB24C2">
              <w:rPr>
                <w:rFonts w:ascii="ＭＳ 明朝" w:eastAsia="ＭＳ 明朝" w:hAnsi="ＭＳ 明朝" w:cs="ＭＳ 明朝" w:hint="eastAsia"/>
                <w:color w:val="000000"/>
                <w:kern w:val="0"/>
                <w:sz w:val="24"/>
                <w:szCs w:val="24"/>
              </w:rPr>
              <w:t>※</w:t>
            </w:r>
          </w:p>
        </w:tc>
      </w:tr>
    </w:tbl>
    <w:p w:rsidR="00BB24C2" w:rsidRPr="00BB24C2" w:rsidRDefault="00BB24C2" w:rsidP="00BB24C2">
      <w:pPr>
        <w:widowControl w:val="0"/>
        <w:overflowPunct w:val="0"/>
        <w:adjustRightInd w:val="0"/>
        <w:ind w:firstLine="220"/>
        <w:jc w:val="left"/>
        <w:textAlignment w:val="baseline"/>
        <w:rPr>
          <w:rFonts w:ascii="ＭＳ 明朝" w:eastAsia="ＭＳ 明朝" w:hAnsi="ＭＳ 明朝" w:cs="ＭＳ 明朝"/>
          <w:color w:val="000000"/>
          <w:kern w:val="0"/>
          <w:sz w:val="22"/>
          <w:szCs w:val="22"/>
        </w:rPr>
      </w:pPr>
      <w:r w:rsidRPr="00BB24C2">
        <w:rPr>
          <w:rFonts w:ascii="ＭＳ 明朝" w:eastAsia="ＭＳ 明朝" w:hAnsi="ＭＳ 明朝" w:cs="ＭＳ 明朝" w:hint="eastAsia"/>
          <w:color w:val="000000"/>
          <w:kern w:val="0"/>
          <w:sz w:val="22"/>
          <w:szCs w:val="22"/>
        </w:rPr>
        <w:t>・この名簿は、入所時に代表の方が記入し、被災者管理班（名簿係）に提出して下さい。</w:t>
      </w:r>
    </w:p>
    <w:p w:rsidR="00BB24C2" w:rsidRPr="00BB24C2" w:rsidRDefault="00BB24C2" w:rsidP="00BB24C2">
      <w:pPr>
        <w:widowControl w:val="0"/>
        <w:overflowPunct w:val="0"/>
        <w:adjustRightInd w:val="0"/>
        <w:ind w:firstLine="220"/>
        <w:jc w:val="left"/>
        <w:textAlignment w:val="baseline"/>
        <w:rPr>
          <w:rFonts w:ascii="ＭＳ 明朝" w:eastAsia="ＭＳ 明朝" w:hAnsi="ＭＳ 明朝" w:cs="ＭＳ 明朝"/>
          <w:color w:val="000000"/>
          <w:kern w:val="0"/>
          <w:sz w:val="22"/>
          <w:szCs w:val="22"/>
        </w:rPr>
      </w:pPr>
      <w:r w:rsidRPr="00BB24C2">
        <w:rPr>
          <w:rFonts w:ascii="ＭＳ 明朝" w:eastAsia="ＭＳ 明朝" w:hAnsi="ＭＳ 明朝" w:cs="ＭＳ 明朝" w:hint="eastAsia"/>
          <w:color w:val="000000"/>
          <w:kern w:val="0"/>
          <w:sz w:val="22"/>
          <w:szCs w:val="22"/>
        </w:rPr>
        <w:t>・※印</w:t>
      </w:r>
      <w:r>
        <w:rPr>
          <w:rFonts w:ascii="ＭＳ 明朝" w:eastAsia="ＭＳ 明朝" w:hAnsi="ＭＳ 明朝" w:cs="ＭＳ 明朝" w:hint="eastAsia"/>
          <w:color w:val="000000"/>
          <w:kern w:val="0"/>
          <w:sz w:val="22"/>
          <w:szCs w:val="22"/>
        </w:rPr>
        <w:t>箇所は、被災者管理班(名簿係)</w:t>
      </w:r>
      <w:r w:rsidRPr="00BB24C2">
        <w:rPr>
          <w:rFonts w:ascii="ＭＳ 明朝" w:eastAsia="ＭＳ 明朝" w:hAnsi="ＭＳ 明朝" w:cs="ＭＳ 明朝" w:hint="eastAsia"/>
          <w:color w:val="000000"/>
          <w:kern w:val="0"/>
          <w:sz w:val="22"/>
          <w:szCs w:val="22"/>
        </w:rPr>
        <w:t>が記入しますので、避難者の方は記入しないで下さい。</w:t>
      </w:r>
    </w:p>
    <w:p w:rsidR="00BB24C2" w:rsidRPr="00BB24C2" w:rsidRDefault="00BB24C2" w:rsidP="00BB24C2">
      <w:pPr>
        <w:widowControl w:val="0"/>
        <w:overflowPunct w:val="0"/>
        <w:adjustRightInd w:val="0"/>
        <w:ind w:firstLine="220"/>
        <w:jc w:val="left"/>
        <w:textAlignment w:val="baseline"/>
        <w:rPr>
          <w:rFonts w:ascii="ＭＳ 明朝" w:eastAsia="ＭＳ 明朝" w:hAnsi="ＭＳ 明朝" w:cs="ＭＳ 明朝"/>
          <w:color w:val="000000"/>
          <w:kern w:val="0"/>
          <w:sz w:val="22"/>
          <w:szCs w:val="22"/>
        </w:rPr>
      </w:pPr>
      <w:r w:rsidRPr="00BB24C2">
        <w:rPr>
          <w:rFonts w:ascii="ＭＳ 明朝" w:eastAsia="ＭＳ 明朝" w:hAnsi="ＭＳ 明朝" w:cs="ＭＳ 明朝" w:hint="eastAsia"/>
          <w:color w:val="000000"/>
          <w:kern w:val="0"/>
          <w:sz w:val="22"/>
          <w:szCs w:val="22"/>
        </w:rPr>
        <w:t>・名簿を提出することで、避難者として登録され、生活支援が受けられるようになります。</w:t>
      </w:r>
    </w:p>
    <w:p w:rsidR="00BB24C2" w:rsidRPr="00BB24C2" w:rsidRDefault="00BB24C2" w:rsidP="00BB24C2">
      <w:pPr>
        <w:widowControl w:val="0"/>
        <w:overflowPunct w:val="0"/>
        <w:adjustRightInd w:val="0"/>
        <w:ind w:firstLine="220"/>
        <w:jc w:val="left"/>
        <w:textAlignment w:val="baseline"/>
        <w:rPr>
          <w:rFonts w:ascii="ＭＳ 明朝" w:eastAsia="ＭＳ 明朝" w:hAnsi="ＭＳ 明朝" w:cs="ＭＳ 明朝"/>
          <w:color w:val="000000"/>
          <w:kern w:val="0"/>
          <w:sz w:val="22"/>
          <w:szCs w:val="22"/>
        </w:rPr>
      </w:pPr>
      <w:r w:rsidRPr="00BB24C2">
        <w:rPr>
          <w:rFonts w:ascii="ＭＳ 明朝" w:eastAsia="ＭＳ 明朝" w:hAnsi="ＭＳ 明朝" w:cs="ＭＳ 明朝" w:hint="eastAsia"/>
          <w:color w:val="000000"/>
          <w:kern w:val="0"/>
          <w:sz w:val="22"/>
          <w:szCs w:val="22"/>
        </w:rPr>
        <w:t>・内容に変更がある場合は、速やかに被災者管理班（名簿係）に申し出て修正して下さい。</w:t>
      </w:r>
    </w:p>
    <w:p w:rsidR="00BB24C2" w:rsidRPr="00BB24C2" w:rsidRDefault="00BB24C2" w:rsidP="00BB24C2">
      <w:pPr>
        <w:widowControl w:val="0"/>
        <w:overflowPunct w:val="0"/>
        <w:adjustRightInd w:val="0"/>
        <w:ind w:firstLine="220"/>
        <w:jc w:val="left"/>
        <w:textAlignment w:val="baseline"/>
        <w:rPr>
          <w:rFonts w:ascii="ＭＳ 明朝" w:eastAsia="ＭＳ 明朝" w:hAnsi="ＭＳ 明朝" w:cs="ＭＳ 明朝"/>
          <w:color w:val="000000"/>
          <w:kern w:val="0"/>
          <w:sz w:val="22"/>
          <w:szCs w:val="22"/>
        </w:rPr>
      </w:pPr>
      <w:r w:rsidRPr="00BB24C2">
        <w:rPr>
          <w:rFonts w:ascii="ＭＳ 明朝" w:eastAsia="ＭＳ 明朝" w:hAnsi="ＭＳ 明朝" w:cs="ＭＳ 明朝" w:hint="eastAsia"/>
          <w:color w:val="000000"/>
          <w:kern w:val="0"/>
          <w:sz w:val="22"/>
          <w:szCs w:val="22"/>
        </w:rPr>
        <w:t>・</w:t>
      </w:r>
      <w:r w:rsidRPr="00BB24C2">
        <w:rPr>
          <w:rFonts w:ascii="ＭＳ 明朝" w:eastAsia="ＭＳ 明朝" w:hAnsi="ＭＳ 明朝" w:cs="ＭＳ ゴシック" w:hint="eastAsia"/>
          <w:color w:val="000000"/>
          <w:kern w:val="0"/>
          <w:sz w:val="22"/>
          <w:szCs w:val="22"/>
        </w:rPr>
        <w:t>他からの問い合わせに対し、住所と氏名を公表してもよいか、必ず</w:t>
      </w:r>
      <w:r w:rsidRPr="00BB24C2">
        <w:rPr>
          <w:rFonts w:ascii="ＭＳ 明朝" w:eastAsia="ＭＳ 明朝" w:hAnsi="ＭＳ 明朝" w:cs="ＭＳ 明朝" w:hint="eastAsia"/>
          <w:color w:val="000000"/>
          <w:kern w:val="0"/>
          <w:sz w:val="22"/>
          <w:szCs w:val="22"/>
        </w:rPr>
        <w:t>記入して下さい。</w:t>
      </w:r>
    </w:p>
    <w:p w:rsidR="00BB24C2" w:rsidRPr="00BB24C2" w:rsidRDefault="00BB24C2" w:rsidP="00BB24C2">
      <w:pPr>
        <w:widowControl w:val="0"/>
        <w:overflowPunct w:val="0"/>
        <w:adjustRightInd w:val="0"/>
        <w:ind w:firstLine="220"/>
        <w:jc w:val="left"/>
        <w:textAlignment w:val="baseline"/>
        <w:rPr>
          <w:rFonts w:ascii="ＭＳ 明朝" w:eastAsia="ＭＳ 明朝" w:hAnsi="ＭＳ 明朝" w:cs="ＭＳ ゴシック"/>
          <w:color w:val="000000"/>
          <w:kern w:val="0"/>
          <w:sz w:val="22"/>
          <w:szCs w:val="22"/>
        </w:rPr>
      </w:pPr>
      <w:r w:rsidRPr="00BB24C2">
        <w:rPr>
          <w:rFonts w:ascii="ＭＳ 明朝" w:eastAsia="ＭＳ 明朝" w:hAnsi="ＭＳ 明朝" w:cs="ＭＳ 明朝" w:hint="eastAsia"/>
          <w:color w:val="000000"/>
          <w:kern w:val="0"/>
          <w:sz w:val="22"/>
          <w:szCs w:val="22"/>
        </w:rPr>
        <w:t>・</w:t>
      </w:r>
      <w:r w:rsidRPr="00BB24C2">
        <w:rPr>
          <w:rFonts w:ascii="ＭＳ 明朝" w:eastAsia="ＭＳ 明朝" w:hAnsi="ＭＳ 明朝" w:cs="ＭＳ ゴシック" w:hint="eastAsia"/>
          <w:color w:val="000000"/>
          <w:kern w:val="0"/>
          <w:sz w:val="22"/>
          <w:szCs w:val="22"/>
        </w:rPr>
        <w:t>名簿の内容を公表することにより、親族等に安否を知らせるなどの効果が想定されます。</w:t>
      </w:r>
    </w:p>
    <w:p w:rsidR="00BB24C2" w:rsidRPr="00BB24C2" w:rsidRDefault="00BB24C2" w:rsidP="00BB24C2">
      <w:pPr>
        <w:widowControl w:val="0"/>
        <w:overflowPunct w:val="0"/>
        <w:adjustRightInd w:val="0"/>
        <w:ind w:rightChars="-68" w:right="-143" w:firstLine="220"/>
        <w:jc w:val="left"/>
        <w:textAlignment w:val="baseline"/>
        <w:rPr>
          <w:rFonts w:ascii="ＭＳ 明朝" w:eastAsia="ＭＳ 明朝" w:hAnsi="ＭＳ 明朝" w:cs="ＭＳ 明朝"/>
          <w:color w:val="000000"/>
          <w:kern w:val="0"/>
          <w:sz w:val="22"/>
          <w:szCs w:val="22"/>
        </w:rPr>
      </w:pPr>
      <w:r w:rsidRPr="00BB24C2">
        <w:rPr>
          <w:rFonts w:ascii="ＭＳ 明朝" w:eastAsia="ＭＳ 明朝" w:hAnsi="ＭＳ 明朝" w:cs="ＭＳ ゴシック" w:hint="eastAsia"/>
          <w:color w:val="000000"/>
          <w:kern w:val="0"/>
          <w:sz w:val="22"/>
          <w:szCs w:val="22"/>
        </w:rPr>
        <w:t xml:space="preserve">　一方で、プライバシーの問題もあります。公表の可否については、ご家族で判断して</w:t>
      </w:r>
      <w:r w:rsidRPr="00BB24C2">
        <w:rPr>
          <w:rFonts w:ascii="ＭＳ 明朝" w:eastAsia="ＭＳ 明朝" w:hAnsi="ＭＳ 明朝" w:cs="ＭＳ 明朝" w:hint="eastAsia"/>
          <w:color w:val="000000"/>
          <w:kern w:val="0"/>
          <w:sz w:val="22"/>
          <w:szCs w:val="22"/>
        </w:rPr>
        <w:t>下さい。</w:t>
      </w:r>
    </w:p>
    <w:p w:rsidR="00BB24C2" w:rsidRPr="00BB24C2" w:rsidRDefault="00BB24C2" w:rsidP="00BB24C2">
      <w:pPr>
        <w:widowControl w:val="0"/>
        <w:overflowPunct w:val="0"/>
        <w:spacing w:line="360" w:lineRule="exact"/>
        <w:ind w:firstLineChars="0" w:firstLine="0"/>
        <w:textAlignment w:val="baseline"/>
        <w:rPr>
          <w:rFonts w:ascii="ＭＳ 明朝" w:eastAsia="ＭＳ 明朝" w:hAnsi="Times New Roman"/>
          <w:color w:val="000000"/>
          <w:sz w:val="24"/>
          <w:szCs w:val="24"/>
        </w:rPr>
      </w:pPr>
      <w:r w:rsidRPr="00BB24C2">
        <w:rPr>
          <w:rFonts w:ascii="ＭＳ 明朝" w:eastAsia="ＭＳ 明朝" w:hAnsi="ＭＳ 明朝" w:cs="ＭＳ 明朝" w:hint="eastAsia"/>
          <w:color w:val="000000"/>
          <w:sz w:val="24"/>
          <w:szCs w:val="24"/>
        </w:rPr>
        <w:lastRenderedPageBreak/>
        <w:t>様式２</w:t>
      </w:r>
    </w:p>
    <w:p w:rsidR="00BB24C2" w:rsidRPr="00BB24C2" w:rsidRDefault="00BB24C2" w:rsidP="00BB24C2">
      <w:pPr>
        <w:widowControl w:val="0"/>
        <w:overflowPunct w:val="0"/>
        <w:spacing w:line="360" w:lineRule="exact"/>
        <w:ind w:firstLineChars="0" w:firstLine="0"/>
        <w:jc w:val="center"/>
        <w:textAlignment w:val="baseline"/>
        <w:rPr>
          <w:rFonts w:ascii="ＭＳ ゴシック" w:eastAsia="ＭＳ ゴシック" w:hAnsi="ＭＳ ゴシック"/>
          <w:b/>
          <w:color w:val="000000"/>
          <w:sz w:val="30"/>
          <w:szCs w:val="30"/>
        </w:rPr>
      </w:pPr>
      <w:r w:rsidRPr="00BB24C2">
        <w:rPr>
          <w:rFonts w:ascii="ＭＳ ゴシック" w:eastAsia="ＭＳ ゴシック" w:hAnsi="ＭＳ ゴシック" w:cs="ＭＳ 明朝" w:hint="eastAsia"/>
          <w:b/>
          <w:color w:val="000000"/>
          <w:sz w:val="30"/>
          <w:szCs w:val="30"/>
        </w:rPr>
        <w:t>避難所状況報告用紙</w:t>
      </w:r>
      <w:r w:rsidRPr="00BB24C2">
        <w:rPr>
          <w:rFonts w:ascii="ＭＳ ゴシック" w:eastAsia="ＭＳ ゴシック" w:hAnsi="ＭＳ ゴシック" w:cs="ＭＳ 明朝"/>
          <w:b/>
          <w:color w:val="000000"/>
          <w:sz w:val="30"/>
          <w:szCs w:val="30"/>
        </w:rPr>
        <w:t>[</w:t>
      </w:r>
      <w:r w:rsidRPr="00BB24C2">
        <w:rPr>
          <w:rFonts w:ascii="ＭＳ ゴシック" w:eastAsia="ＭＳ ゴシック" w:hAnsi="ＭＳ ゴシック" w:cs="ＭＳ 明朝" w:hint="eastAsia"/>
          <w:b/>
          <w:color w:val="000000"/>
          <w:sz w:val="30"/>
          <w:szCs w:val="30"/>
        </w:rPr>
        <w:t>第　　　報</w:t>
      </w:r>
      <w:r w:rsidRPr="00BB24C2">
        <w:rPr>
          <w:rFonts w:ascii="ＭＳ ゴシック" w:eastAsia="ＭＳ ゴシック" w:hAnsi="ＭＳ ゴシック" w:cs="ＭＳ 明朝"/>
          <w:b/>
          <w:color w:val="000000"/>
          <w:sz w:val="30"/>
          <w:szCs w:val="30"/>
        </w:rPr>
        <w:t>]</w:t>
      </w:r>
    </w:p>
    <w:p w:rsidR="00BB24C2" w:rsidRPr="00BB24C2" w:rsidRDefault="00BB24C2" w:rsidP="00BB24C2">
      <w:pPr>
        <w:widowControl w:val="0"/>
        <w:overflowPunct w:val="0"/>
        <w:spacing w:line="360" w:lineRule="exact"/>
        <w:ind w:firstLineChars="0" w:firstLine="0"/>
        <w:textAlignment w:val="baseline"/>
        <w:rPr>
          <w:rFonts w:ascii="ＭＳ 明朝" w:eastAsia="ＭＳ 明朝" w:hAnsi="Times New Roman"/>
          <w:color w:val="000000"/>
          <w:sz w:val="24"/>
          <w:szCs w:val="24"/>
        </w:rPr>
      </w:pPr>
      <w:r w:rsidRPr="00BB24C2">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 xml:space="preserve">                              </w:t>
      </w:r>
      <w:r w:rsidR="00173C6E">
        <w:rPr>
          <w:rFonts w:ascii="ＭＳ 明朝" w:eastAsia="ＭＳ 明朝" w:hAnsi="ＭＳ 明朝" w:cs="ＭＳ 明朝" w:hint="eastAsia"/>
          <w:color w:val="000000"/>
          <w:sz w:val="24"/>
          <w:szCs w:val="24"/>
        </w:rPr>
        <w:t xml:space="preserve">　　</w:t>
      </w:r>
      <w:r w:rsidRPr="00BB24C2">
        <w:rPr>
          <w:rFonts w:ascii="ＭＳ 明朝" w:eastAsia="ＭＳ 明朝" w:hAnsi="ＭＳ 明朝" w:cs="ＭＳ 明朝" w:hint="eastAsia"/>
          <w:color w:val="000000"/>
          <w:sz w:val="24"/>
          <w:szCs w:val="24"/>
        </w:rPr>
        <w:t>避難所名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1"/>
        <w:gridCol w:w="964"/>
        <w:gridCol w:w="482"/>
        <w:gridCol w:w="118"/>
        <w:gridCol w:w="1134"/>
        <w:gridCol w:w="796"/>
        <w:gridCol w:w="361"/>
        <w:gridCol w:w="1085"/>
        <w:gridCol w:w="722"/>
        <w:gridCol w:w="603"/>
        <w:gridCol w:w="2891"/>
      </w:tblGrid>
      <w:tr w:rsidR="00BB24C2" w:rsidRPr="00BB24C2" w:rsidTr="003C7A6B">
        <w:trPr>
          <w:trHeight w:val="358"/>
        </w:trPr>
        <w:tc>
          <w:tcPr>
            <w:tcW w:w="132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送信者名</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災害対策本部受信者名</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C57C19">
        <w:trPr>
          <w:trHeight w:val="232"/>
        </w:trPr>
        <w:tc>
          <w:tcPr>
            <w:tcW w:w="132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報告日時</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月</w:t>
            </w: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 xml:space="preserve">　日</w:t>
            </w: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 xml:space="preserve">　時</w:t>
            </w: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 xml:space="preserve">　分</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避難所</w:t>
            </w:r>
            <w:r w:rsidRPr="00BB24C2">
              <w:rPr>
                <w:rFonts w:ascii="ＭＳ 明朝" w:eastAsia="ＭＳ 明朝" w:hAnsi="ＭＳ 明朝" w:cs="ＭＳ 明朝"/>
                <w:color w:val="000000"/>
                <w:sz w:val="24"/>
                <w:szCs w:val="24"/>
              </w:rPr>
              <w:t xml:space="preserve"> FAX</w:t>
            </w:r>
            <w:r w:rsidRPr="00BB24C2">
              <w:rPr>
                <w:rFonts w:ascii="ＭＳ 明朝" w:eastAsia="ＭＳ 明朝" w:hAnsi="ＭＳ 明朝" w:cs="ＭＳ 明朝" w:hint="eastAsia"/>
                <w:color w:val="000000"/>
                <w:sz w:val="24"/>
                <w:szCs w:val="24"/>
              </w:rPr>
              <w:t>･</w:t>
            </w:r>
            <w:r w:rsidRPr="00BB24C2">
              <w:rPr>
                <w:rFonts w:ascii="ＭＳ 明朝" w:eastAsia="ＭＳ 明朝" w:hAnsi="ＭＳ 明朝" w:cs="ＭＳ 明朝"/>
                <w:color w:val="000000"/>
                <w:sz w:val="24"/>
                <w:szCs w:val="24"/>
              </w:rPr>
              <w:t>TEL</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3C7A6B">
        <w:trPr>
          <w:trHeight w:val="358"/>
        </w:trPr>
        <w:tc>
          <w:tcPr>
            <w:tcW w:w="132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世帯数</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現在数</w:t>
            </w:r>
            <w:r w:rsidRPr="00BB24C2">
              <w:rPr>
                <w:rFonts w:ascii="ＭＳ 明朝" w:eastAsia="ＭＳ 明朝" w:hAnsi="ＭＳ 明朝" w:cs="ＭＳ 明朝"/>
                <w:color w:val="000000"/>
                <w:sz w:val="24"/>
                <w:szCs w:val="24"/>
              </w:rPr>
              <w:t>(A)</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前日数</w:t>
            </w:r>
            <w:r w:rsidRPr="00BB24C2">
              <w:rPr>
                <w:rFonts w:ascii="ＭＳ 明朝" w:eastAsia="ＭＳ 明朝" w:hAnsi="ＭＳ 明朝" w:cs="ＭＳ 明朝"/>
                <w:color w:val="000000"/>
                <w:sz w:val="24"/>
                <w:szCs w:val="24"/>
              </w:rPr>
              <w:t>(B)</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差引</w:t>
            </w:r>
            <w:r w:rsidRPr="00BB24C2">
              <w:rPr>
                <w:rFonts w:ascii="ＭＳ 明朝" w:eastAsia="ＭＳ 明朝" w:hAnsi="ＭＳ 明朝" w:cs="ＭＳ 明朝"/>
                <w:color w:val="000000"/>
                <w:sz w:val="24"/>
                <w:szCs w:val="24"/>
              </w:rPr>
              <w:t>(A-B)</w:t>
            </w:r>
          </w:p>
        </w:tc>
      </w:tr>
      <w:tr w:rsidR="00BB24C2" w:rsidRPr="00BB24C2" w:rsidTr="003C7A6B">
        <w:trPr>
          <w:cantSplit/>
          <w:trHeight w:val="358"/>
        </w:trPr>
        <w:tc>
          <w:tcPr>
            <w:tcW w:w="361"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color w:val="000000"/>
                <w:sz w:val="24"/>
                <w:szCs w:val="24"/>
              </w:rPr>
            </w:pPr>
            <w:r w:rsidRPr="00BB24C2">
              <w:rPr>
                <w:rFonts w:ascii="ＭＳ 明朝" w:eastAsia="ＭＳ 明朝" w:hAnsi="ＭＳ 明朝" w:cs="ＭＳ 明朝" w:hint="eastAsia"/>
                <w:color w:val="000000"/>
                <w:sz w:val="24"/>
                <w:szCs w:val="24"/>
              </w:rPr>
              <w:t>内</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訳</w:t>
            </w:r>
          </w:p>
        </w:tc>
        <w:tc>
          <w:tcPr>
            <w:tcW w:w="96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避難者</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r>
      <w:tr w:rsidR="00BB24C2" w:rsidRPr="00BB24C2" w:rsidTr="003C7A6B">
        <w:trPr>
          <w:cantSplit/>
          <w:trHeight w:val="358"/>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被災者</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r>
      <w:tr w:rsidR="00BB24C2" w:rsidRPr="00BB24C2" w:rsidTr="003C7A6B">
        <w:trPr>
          <w:cantSplit/>
          <w:trHeight w:val="358"/>
        </w:trPr>
        <w:tc>
          <w:tcPr>
            <w:tcW w:w="361" w:type="dxa"/>
            <w:vMerge/>
            <w:tcBorders>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合計</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世帯</w:t>
            </w:r>
          </w:p>
        </w:tc>
      </w:tr>
      <w:tr w:rsidR="00BB24C2" w:rsidRPr="00BB24C2" w:rsidTr="003C7A6B">
        <w:trPr>
          <w:trHeight w:val="358"/>
        </w:trPr>
        <w:tc>
          <w:tcPr>
            <w:tcW w:w="132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人数</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現在数</w:t>
            </w:r>
            <w:r w:rsidRPr="00BB24C2">
              <w:rPr>
                <w:rFonts w:ascii="ＭＳ 明朝" w:eastAsia="ＭＳ 明朝" w:hAnsi="ＭＳ 明朝" w:cs="ＭＳ 明朝"/>
                <w:color w:val="000000"/>
                <w:sz w:val="24"/>
                <w:szCs w:val="24"/>
              </w:rPr>
              <w:t>(A)</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前日数</w:t>
            </w:r>
            <w:r w:rsidRPr="00BB24C2">
              <w:rPr>
                <w:rFonts w:ascii="ＭＳ 明朝" w:eastAsia="ＭＳ 明朝" w:hAnsi="ＭＳ 明朝" w:cs="ＭＳ 明朝"/>
                <w:color w:val="000000"/>
                <w:sz w:val="24"/>
                <w:szCs w:val="24"/>
              </w:rPr>
              <w:t>(B)</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差引</w:t>
            </w:r>
            <w:r w:rsidRPr="00BB24C2">
              <w:rPr>
                <w:rFonts w:ascii="ＭＳ 明朝" w:eastAsia="ＭＳ 明朝" w:hAnsi="ＭＳ 明朝" w:cs="ＭＳ 明朝"/>
                <w:color w:val="000000"/>
                <w:sz w:val="24"/>
                <w:szCs w:val="24"/>
              </w:rPr>
              <w:t>(A-B)</w:t>
            </w:r>
          </w:p>
        </w:tc>
      </w:tr>
      <w:tr w:rsidR="00BB24C2" w:rsidRPr="00BB24C2" w:rsidTr="003C7A6B">
        <w:trPr>
          <w:cantSplit/>
          <w:trHeight w:val="358"/>
        </w:trPr>
        <w:tc>
          <w:tcPr>
            <w:tcW w:w="361"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内訳</w:t>
            </w:r>
          </w:p>
        </w:tc>
        <w:tc>
          <w:tcPr>
            <w:tcW w:w="96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避難者</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r>
      <w:tr w:rsidR="00BB24C2" w:rsidRPr="00BB24C2" w:rsidTr="003C7A6B">
        <w:trPr>
          <w:cantSplit/>
          <w:trHeight w:val="358"/>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被災者</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r>
      <w:tr w:rsidR="00BB24C2" w:rsidRPr="00BB24C2" w:rsidTr="003C7A6B">
        <w:trPr>
          <w:cantSplit/>
          <w:trHeight w:val="358"/>
        </w:trPr>
        <w:tc>
          <w:tcPr>
            <w:tcW w:w="361" w:type="dxa"/>
            <w:vMerge/>
            <w:tcBorders>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合計</w:t>
            </w:r>
          </w:p>
        </w:tc>
        <w:tc>
          <w:tcPr>
            <w:tcW w:w="2530"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c>
          <w:tcPr>
            <w:tcW w:w="2771"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c>
          <w:tcPr>
            <w:tcW w:w="289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人</w:t>
            </w:r>
          </w:p>
        </w:tc>
      </w:tr>
      <w:tr w:rsidR="00BB24C2" w:rsidRPr="00BB24C2" w:rsidTr="003C7A6B">
        <w:trPr>
          <w:cantSplit/>
          <w:trHeight w:val="358"/>
        </w:trPr>
        <w:tc>
          <w:tcPr>
            <w:tcW w:w="361"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運営</w:t>
            </w:r>
          </w:p>
        </w:tc>
        <w:tc>
          <w:tcPr>
            <w:tcW w:w="144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w:t>
            </w:r>
            <w:r w:rsidRPr="00BB24C2">
              <w:rPr>
                <w:rFonts w:ascii="ＭＳ 明朝" w:eastAsia="ＭＳ 明朝" w:hAnsi="ＭＳ 明朝" w:cs="ＭＳ 明朝" w:hint="eastAsia"/>
                <w:color w:val="000000"/>
                <w:sz w:val="24"/>
                <w:szCs w:val="24"/>
              </w:rPr>
              <w:t>避難者</w:t>
            </w:r>
            <w:r w:rsidRPr="00BB24C2">
              <w:rPr>
                <w:rFonts w:ascii="ＭＳ 明朝" w:eastAsia="ＭＳ 明朝" w:hAnsi="ＭＳ 明朝" w:cs="ＭＳ 明朝"/>
                <w:color w:val="000000"/>
                <w:sz w:val="24"/>
                <w:szCs w:val="24"/>
              </w:rPr>
              <w:t>)</w:t>
            </w:r>
            <w:r w:rsidRPr="00BB24C2">
              <w:rPr>
                <w:rFonts w:ascii="ＭＳ 明朝" w:eastAsia="ＭＳ 明朝" w:hAnsi="ＭＳ 明朝" w:cs="ＭＳ 明朝" w:hint="eastAsia"/>
                <w:color w:val="000000"/>
                <w:sz w:val="24"/>
                <w:szCs w:val="24"/>
              </w:rPr>
              <w:t>組</w:t>
            </w:r>
          </w:p>
        </w:tc>
        <w:tc>
          <w:tcPr>
            <w:tcW w:w="2048"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編成済・未編成</w:t>
            </w:r>
          </w:p>
        </w:tc>
        <w:tc>
          <w:tcPr>
            <w:tcW w:w="361"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地域</w:t>
            </w:r>
          </w:p>
        </w:tc>
        <w:tc>
          <w:tcPr>
            <w:tcW w:w="10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土砂崩れ</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未発見・あり・警戒中</w:t>
            </w:r>
          </w:p>
        </w:tc>
      </w:tr>
      <w:tr w:rsidR="00BB24C2" w:rsidRPr="00BB24C2" w:rsidTr="003C7A6B">
        <w:trPr>
          <w:cantSplit/>
          <w:trHeight w:val="358"/>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16"/>
                <w:szCs w:val="16"/>
              </w:rPr>
              <w:t>避難所運営委員会</w:t>
            </w:r>
          </w:p>
        </w:tc>
        <w:tc>
          <w:tcPr>
            <w:tcW w:w="2048"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設置済・未編成</w:t>
            </w:r>
          </w:p>
        </w:tc>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ﾗｲﾌﾗｲﾝ</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断水・停電・ガス停止・電話普通</w:t>
            </w:r>
          </w:p>
        </w:tc>
      </w:tr>
      <w:tr w:rsidR="00BB24C2" w:rsidRPr="00BB24C2" w:rsidTr="00C57C19">
        <w:trPr>
          <w:cantSplit/>
          <w:trHeight w:val="275"/>
        </w:trPr>
        <w:tc>
          <w:tcPr>
            <w:tcW w:w="361" w:type="dxa"/>
            <w:vMerge/>
            <w:tcBorders>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運営班</w:t>
            </w:r>
          </w:p>
        </w:tc>
        <w:tc>
          <w:tcPr>
            <w:tcW w:w="2048"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編成済・未編成</w:t>
            </w:r>
          </w:p>
        </w:tc>
        <w:tc>
          <w:tcPr>
            <w:tcW w:w="361" w:type="dxa"/>
            <w:vMerge/>
            <w:tcBorders>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道路状況</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通行可・渋滞・片側通行・通行不可</w:t>
            </w:r>
          </w:p>
        </w:tc>
      </w:tr>
      <w:tr w:rsidR="00BB24C2" w:rsidRPr="00BB24C2" w:rsidTr="00C57C19">
        <w:trPr>
          <w:trHeight w:val="464"/>
        </w:trPr>
        <w:tc>
          <w:tcPr>
            <w:tcW w:w="3059"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color w:val="000000"/>
                <w:sz w:val="24"/>
                <w:szCs w:val="24"/>
              </w:rPr>
            </w:pPr>
            <w:r w:rsidRPr="00BB24C2">
              <w:rPr>
                <w:rFonts w:ascii="ＭＳ 明朝" w:eastAsia="ＭＳ 明朝" w:hAnsi="ＭＳ 明朝" w:cs="ＭＳ 明朝" w:hint="eastAsia"/>
                <w:color w:val="000000"/>
                <w:sz w:val="24"/>
                <w:szCs w:val="24"/>
              </w:rPr>
              <w:t>避難所運営委員会委員長名</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連絡先</w:t>
            </w:r>
            <w:r w:rsidRPr="00BB24C2">
              <w:rPr>
                <w:rFonts w:ascii="ＭＳ 明朝" w:eastAsia="ＭＳ 明朝" w:hAnsi="ＭＳ 明朝" w:cs="ＭＳ 明朝"/>
                <w:color w:val="000000"/>
                <w:sz w:val="24"/>
                <w:szCs w:val="24"/>
              </w:rPr>
              <w:t>(TEL,FAX)</w:t>
            </w:r>
          </w:p>
        </w:tc>
        <w:tc>
          <w:tcPr>
            <w:tcW w:w="6458" w:type="dxa"/>
            <w:gridSpan w:val="6"/>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C57C19">
        <w:trPr>
          <w:cantSplit/>
          <w:trHeight w:val="163"/>
        </w:trPr>
        <w:tc>
          <w:tcPr>
            <w:tcW w:w="361"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sz w:val="24"/>
                <w:szCs w:val="24"/>
              </w:rPr>
            </w:pPr>
          </w:p>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ＭＳ 明朝" w:cs="ＭＳ 明朝"/>
                <w:color w:val="000000"/>
                <w:sz w:val="24"/>
                <w:szCs w:val="24"/>
              </w:rPr>
            </w:pPr>
          </w:p>
          <w:p w:rsidR="00BB24C2" w:rsidRPr="00BB24C2" w:rsidRDefault="00BB24C2" w:rsidP="00BB24C2">
            <w:pPr>
              <w:widowControl w:val="0"/>
              <w:suppressAutoHyphens/>
              <w:kinsoku w:val="0"/>
              <w:overflowPunct w:val="0"/>
              <w:autoSpaceDE w:val="0"/>
              <w:autoSpaceDN w:val="0"/>
              <w:adjustRightInd w:val="0"/>
              <w:spacing w:line="358" w:lineRule="atLeast"/>
              <w:ind w:firstLineChars="0" w:firstLine="0"/>
              <w:jc w:val="center"/>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連絡事項</w:t>
            </w:r>
          </w:p>
        </w:tc>
        <w:tc>
          <w:tcPr>
            <w:tcW w:w="1564"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4098"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 xml:space="preserve">　　対応状況</w:t>
            </w:r>
          </w:p>
        </w:tc>
        <w:tc>
          <w:tcPr>
            <w:tcW w:w="349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color w:val="000000"/>
                <w:sz w:val="24"/>
                <w:szCs w:val="24"/>
              </w:rPr>
              <w:t xml:space="preserve">    </w:t>
            </w:r>
            <w:r w:rsidRPr="00BB24C2">
              <w:rPr>
                <w:rFonts w:ascii="ＭＳ 明朝" w:eastAsia="ＭＳ 明朝" w:hAnsi="ＭＳ 明朝" w:cs="ＭＳ 明朝" w:hint="eastAsia"/>
                <w:color w:val="000000"/>
                <w:sz w:val="24"/>
                <w:szCs w:val="24"/>
              </w:rPr>
              <w:t>今後の要求、展開</w:t>
            </w:r>
          </w:p>
        </w:tc>
      </w:tr>
      <w:tr w:rsidR="00BB24C2" w:rsidRPr="00BB24C2" w:rsidTr="00BB24C2">
        <w:trPr>
          <w:cantSplit/>
          <w:trHeight w:val="145"/>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総務班</w:t>
            </w:r>
          </w:p>
        </w:tc>
        <w:tc>
          <w:tcPr>
            <w:tcW w:w="4098" w:type="dxa"/>
            <w:gridSpan w:val="5"/>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cantSplit/>
          <w:trHeight w:val="193"/>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施設管理班</w:t>
            </w:r>
          </w:p>
        </w:tc>
        <w:tc>
          <w:tcPr>
            <w:tcW w:w="4098"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3C7A6B">
        <w:trPr>
          <w:cantSplit/>
          <w:trHeight w:val="292"/>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避難者管理班</w:t>
            </w:r>
          </w:p>
        </w:tc>
        <w:tc>
          <w:tcPr>
            <w:tcW w:w="4098" w:type="dxa"/>
            <w:gridSpan w:val="5"/>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cantSplit/>
          <w:trHeight w:val="241"/>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情報班</w:t>
            </w:r>
          </w:p>
        </w:tc>
        <w:tc>
          <w:tcPr>
            <w:tcW w:w="4098"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3C7A6B">
        <w:trPr>
          <w:cantSplit/>
          <w:trHeight w:val="358"/>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食料物資班</w:t>
            </w:r>
          </w:p>
        </w:tc>
        <w:tc>
          <w:tcPr>
            <w:tcW w:w="4098"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cantSplit/>
          <w:trHeight w:val="285"/>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救護衛生班</w:t>
            </w:r>
          </w:p>
        </w:tc>
        <w:tc>
          <w:tcPr>
            <w:tcW w:w="4098" w:type="dxa"/>
            <w:gridSpan w:val="5"/>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cantSplit/>
          <w:trHeight w:val="191"/>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r w:rsidRPr="00BB24C2">
              <w:rPr>
                <w:rFonts w:ascii="ＭＳ 明朝" w:eastAsia="ＭＳ 明朝" w:hAnsi="ＭＳ 明朝" w:cs="ＭＳ 明朝" w:hint="eastAsia"/>
                <w:color w:val="000000"/>
                <w:sz w:val="24"/>
                <w:szCs w:val="24"/>
              </w:rPr>
              <w:t>ﾎﾞﾗﾝﾃｨｱ班</w:t>
            </w:r>
          </w:p>
        </w:tc>
        <w:tc>
          <w:tcPr>
            <w:tcW w:w="4098" w:type="dxa"/>
            <w:gridSpan w:val="5"/>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cantSplit/>
          <w:trHeight w:val="239"/>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sz w:val="24"/>
                <w:szCs w:val="24"/>
              </w:rPr>
            </w:pPr>
            <w:r w:rsidRPr="00BB24C2">
              <w:rPr>
                <w:rFonts w:ascii="ＭＳ 明朝" w:eastAsia="ＭＳ 明朝" w:hAnsi="ＭＳ 明朝" w:cs="ＭＳ 明朝" w:hint="eastAsia"/>
                <w:sz w:val="24"/>
                <w:szCs w:val="24"/>
              </w:rPr>
              <w:t>行政担当者</w:t>
            </w:r>
          </w:p>
        </w:tc>
        <w:tc>
          <w:tcPr>
            <w:tcW w:w="4098" w:type="dxa"/>
            <w:gridSpan w:val="5"/>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cantSplit/>
          <w:trHeight w:val="173"/>
        </w:trPr>
        <w:tc>
          <w:tcPr>
            <w:tcW w:w="361" w:type="dxa"/>
            <w:vMerge/>
            <w:tcBorders>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autoSpaceDE w:val="0"/>
              <w:autoSpaceDN w:val="0"/>
              <w:adjustRightInd w:val="0"/>
              <w:ind w:firstLineChars="0" w:firstLine="0"/>
              <w:jc w:val="left"/>
              <w:rPr>
                <w:rFonts w:ascii="ＭＳ 明朝" w:eastAsia="ＭＳ 明朝" w:hAnsi="Times New Roman"/>
                <w:sz w:val="24"/>
                <w:szCs w:val="24"/>
              </w:rPr>
            </w:pPr>
          </w:p>
        </w:tc>
        <w:tc>
          <w:tcPr>
            <w:tcW w:w="1564" w:type="dxa"/>
            <w:gridSpan w:val="3"/>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sz w:val="24"/>
                <w:szCs w:val="24"/>
              </w:rPr>
            </w:pPr>
            <w:r w:rsidRPr="00BB24C2">
              <w:rPr>
                <w:rFonts w:ascii="ＭＳ 明朝" w:eastAsia="ＭＳ 明朝" w:hAnsi="ＭＳ 明朝" w:cs="ＭＳ 明朝" w:hint="eastAsia"/>
                <w:sz w:val="24"/>
                <w:szCs w:val="24"/>
              </w:rPr>
              <w:t>施設管理者</w:t>
            </w:r>
          </w:p>
        </w:tc>
        <w:tc>
          <w:tcPr>
            <w:tcW w:w="4098" w:type="dxa"/>
            <w:gridSpan w:val="5"/>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c>
          <w:tcPr>
            <w:tcW w:w="3494" w:type="dxa"/>
            <w:gridSpan w:val="2"/>
            <w:tcBorders>
              <w:top w:val="single" w:sz="4" w:space="0" w:color="000000"/>
              <w:left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 w:val="24"/>
                <w:szCs w:val="24"/>
              </w:rPr>
            </w:pPr>
          </w:p>
        </w:tc>
      </w:tr>
      <w:tr w:rsidR="00BB24C2" w:rsidRPr="00BB24C2" w:rsidTr="00BB24C2">
        <w:trPr>
          <w:trHeight w:val="1009"/>
        </w:trPr>
        <w:tc>
          <w:tcPr>
            <w:tcW w:w="9517" w:type="dxa"/>
            <w:gridSpan w:val="11"/>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ＭＳ 明朝" w:cs="ＭＳ 明朝"/>
                <w:color w:val="000000"/>
                <w:szCs w:val="21"/>
              </w:rPr>
            </w:pPr>
            <w:r w:rsidRPr="00BB24C2">
              <w:rPr>
                <w:rFonts w:ascii="ＭＳ 明朝" w:eastAsia="ＭＳ 明朝" w:hAnsi="ＭＳ 明朝" w:cs="ＭＳ 明朝" w:hint="eastAsia"/>
                <w:color w:val="000000"/>
                <w:szCs w:val="21"/>
              </w:rPr>
              <w:t>対処すべき事項・予見される事項（水、食料の過不足</w:t>
            </w:r>
            <w:r w:rsidRPr="00BB24C2">
              <w:rPr>
                <w:rFonts w:ascii="ＭＳ 明朝" w:eastAsia="ＭＳ 明朝" w:hAnsi="ＭＳ 明朝" w:cs="ＭＳ 明朝"/>
                <w:color w:val="000000"/>
                <w:szCs w:val="21"/>
              </w:rPr>
              <w:t>/</w:t>
            </w:r>
            <w:r w:rsidRPr="00BB24C2">
              <w:rPr>
                <w:rFonts w:ascii="ＭＳ 明朝" w:eastAsia="ＭＳ 明朝" w:hAnsi="ＭＳ 明朝" w:cs="ＭＳ 明朝" w:hint="eastAsia"/>
                <w:color w:val="000000"/>
                <w:szCs w:val="21"/>
              </w:rPr>
              <w:t>物資の過不足</w:t>
            </w:r>
            <w:r w:rsidRPr="00BB24C2">
              <w:rPr>
                <w:rFonts w:ascii="ＭＳ 明朝" w:eastAsia="ＭＳ 明朝" w:hAnsi="ＭＳ 明朝" w:cs="ＭＳ 明朝"/>
                <w:color w:val="000000"/>
                <w:szCs w:val="21"/>
              </w:rPr>
              <w:t>/</w:t>
            </w:r>
            <w:r w:rsidRPr="00BB24C2">
              <w:rPr>
                <w:rFonts w:ascii="ＭＳ 明朝" w:eastAsia="ＭＳ 明朝" w:hAnsi="ＭＳ 明朝" w:cs="ＭＳ 明朝" w:hint="eastAsia"/>
                <w:color w:val="000000"/>
                <w:szCs w:val="21"/>
              </w:rPr>
              <w:t>風邪などの発生状況</w:t>
            </w:r>
            <w:r w:rsidRPr="00BB24C2">
              <w:rPr>
                <w:rFonts w:ascii="ＭＳ 明朝" w:eastAsia="ＭＳ 明朝" w:hAnsi="ＭＳ 明朝" w:cs="ＭＳ 明朝"/>
                <w:color w:val="000000"/>
                <w:szCs w:val="21"/>
              </w:rPr>
              <w:t>/</w:t>
            </w:r>
            <w:r w:rsidRPr="00BB24C2">
              <w:rPr>
                <w:rFonts w:ascii="ＭＳ 明朝" w:eastAsia="ＭＳ 明朝" w:hAnsi="ＭＳ 明朝" w:cs="ＭＳ 明朝" w:hint="eastAsia"/>
                <w:color w:val="000000"/>
                <w:szCs w:val="21"/>
              </w:rPr>
              <w:t>避難所の生活環境</w:t>
            </w:r>
            <w:r w:rsidRPr="00BB24C2">
              <w:rPr>
                <w:rFonts w:ascii="ＭＳ 明朝" w:eastAsia="ＭＳ 明朝" w:hAnsi="ＭＳ 明朝" w:cs="ＭＳ 明朝"/>
                <w:color w:val="000000"/>
                <w:szCs w:val="21"/>
              </w:rPr>
              <w:t>/</w:t>
            </w:r>
            <w:r w:rsidRPr="00BB24C2">
              <w:rPr>
                <w:rFonts w:ascii="ＭＳ 明朝" w:eastAsia="ＭＳ 明朝" w:hAnsi="ＭＳ 明朝" w:cs="ＭＳ 明朝" w:hint="eastAsia"/>
                <w:color w:val="000000"/>
                <w:szCs w:val="21"/>
              </w:rPr>
              <w:t>避難者の雰囲気など）</w:t>
            </w:r>
          </w:p>
          <w:p w:rsidR="00BB24C2" w:rsidRPr="00BB24C2" w:rsidRDefault="00BB24C2" w:rsidP="00BB24C2">
            <w:pPr>
              <w:widowControl w:val="0"/>
              <w:suppressAutoHyphens/>
              <w:kinsoku w:val="0"/>
              <w:wordWrap w:val="0"/>
              <w:overflowPunct w:val="0"/>
              <w:autoSpaceDE w:val="0"/>
              <w:autoSpaceDN w:val="0"/>
              <w:adjustRightInd w:val="0"/>
              <w:spacing w:line="358" w:lineRule="atLeast"/>
              <w:ind w:firstLineChars="0" w:firstLine="0"/>
              <w:jc w:val="left"/>
              <w:textAlignment w:val="baseline"/>
              <w:rPr>
                <w:rFonts w:ascii="ＭＳ 明朝" w:eastAsia="ＭＳ 明朝" w:hAnsi="Times New Roman"/>
                <w:szCs w:val="21"/>
              </w:rPr>
            </w:pPr>
          </w:p>
        </w:tc>
      </w:tr>
    </w:tbl>
    <w:p w:rsidR="00BB24C2" w:rsidRPr="00BB24C2" w:rsidRDefault="001E4A88" w:rsidP="00BB24C2">
      <w:pPr>
        <w:widowControl w:val="0"/>
        <w:overflowPunct w:val="0"/>
        <w:ind w:firstLineChars="0" w:firstLine="0"/>
        <w:textAlignment w:val="baseline"/>
        <w:rPr>
          <w:rFonts w:ascii="ＭＳ 明朝" w:eastAsia="ＭＳ 明朝" w:hAnsi="Times New Roman"/>
          <w:color w:val="000000"/>
          <w:sz w:val="22"/>
          <w:szCs w:val="22"/>
        </w:rPr>
      </w:pPr>
      <w:r>
        <w:rPr>
          <w:rFonts w:ascii="ＭＳ 明朝" w:eastAsia="ＭＳ 明朝" w:hAnsi="ＭＳ 明朝" w:cs="ＭＳ 明朝" w:hint="eastAsia"/>
          <w:color w:val="000000"/>
          <w:sz w:val="22"/>
          <w:szCs w:val="22"/>
        </w:rPr>
        <w:t>※開設直後及び市から求めがあったとき</w:t>
      </w:r>
      <w:r w:rsidR="00DF4AB0">
        <w:rPr>
          <w:rFonts w:ascii="ＭＳ 明朝" w:eastAsia="ＭＳ 明朝" w:hAnsi="ＭＳ 明朝" w:cs="ＭＳ 明朝" w:hint="eastAsia"/>
          <w:color w:val="000000"/>
          <w:sz w:val="22"/>
          <w:szCs w:val="22"/>
        </w:rPr>
        <w:t>に</w:t>
      </w:r>
      <w:r>
        <w:rPr>
          <w:rFonts w:ascii="ＭＳ 明朝" w:eastAsia="ＭＳ 明朝" w:hAnsi="ＭＳ 明朝" w:cs="ＭＳ 明朝" w:hint="eastAsia"/>
          <w:color w:val="000000"/>
          <w:sz w:val="22"/>
          <w:szCs w:val="22"/>
        </w:rPr>
        <w:t>市に報告する。</w:t>
      </w:r>
    </w:p>
    <w:p w:rsidR="00BB24C2" w:rsidRPr="00BB24C2" w:rsidRDefault="00BB24C2" w:rsidP="00BB24C2">
      <w:pPr>
        <w:widowControl w:val="0"/>
        <w:overflowPunct w:val="0"/>
        <w:ind w:left="220" w:hangingChars="100" w:hanging="220"/>
        <w:textAlignment w:val="baseline"/>
        <w:rPr>
          <w:rFonts w:ascii="ＭＳ 明朝" w:eastAsia="ＭＳ 明朝" w:hAnsi="Times New Roman"/>
          <w:color w:val="000000"/>
          <w:sz w:val="22"/>
          <w:szCs w:val="22"/>
        </w:rPr>
      </w:pPr>
      <w:r w:rsidRPr="00BB24C2">
        <w:rPr>
          <w:rFonts w:ascii="ＭＳ 明朝" w:eastAsia="ＭＳ 明朝" w:hAnsi="ＭＳ 明朝" w:cs="ＭＳ 明朝" w:hint="eastAsia"/>
          <w:color w:val="000000"/>
          <w:sz w:val="22"/>
          <w:szCs w:val="22"/>
        </w:rPr>
        <w:t>・連絡事項欄には、各班の活動において発生した問題やその解決策などを記入し、他の避難所運営の参考となるようにする。</w:t>
      </w:r>
    </w:p>
    <w:p w:rsidR="00BB24C2" w:rsidRPr="00BB24C2" w:rsidRDefault="00BB24C2" w:rsidP="00BB24C2">
      <w:pPr>
        <w:widowControl w:val="0"/>
        <w:overflowPunct w:val="0"/>
        <w:ind w:firstLineChars="0" w:firstLine="0"/>
        <w:textAlignment w:val="baseline"/>
        <w:rPr>
          <w:rFonts w:ascii="ＭＳ 明朝" w:eastAsia="ＭＳ 明朝" w:hAnsi="Times New Roman"/>
          <w:color w:val="000000"/>
          <w:sz w:val="22"/>
          <w:szCs w:val="22"/>
        </w:rPr>
      </w:pPr>
      <w:r w:rsidRPr="00BB24C2">
        <w:rPr>
          <w:rFonts w:ascii="ＭＳ 明朝" w:eastAsia="ＭＳ 明朝" w:hAnsi="ＭＳ 明朝" w:cs="ＭＳ 明朝" w:hint="eastAsia"/>
          <w:color w:val="000000"/>
          <w:sz w:val="22"/>
          <w:szCs w:val="22"/>
        </w:rPr>
        <w:t>・物資と食料については、別紙様式を利用する。</w:t>
      </w:r>
    </w:p>
    <w:p w:rsidR="00BB24C2" w:rsidRPr="00BB24C2" w:rsidRDefault="00BB24C2" w:rsidP="00BB24C2">
      <w:pPr>
        <w:widowControl w:val="0"/>
        <w:overflowPunct w:val="0"/>
        <w:ind w:firstLineChars="0" w:firstLine="0"/>
        <w:textAlignment w:val="baseline"/>
        <w:rPr>
          <w:rFonts w:ascii="ＭＳ 明朝" w:eastAsia="ＭＳ 明朝" w:hAnsi="Times New Roman"/>
          <w:color w:val="000000"/>
          <w:sz w:val="22"/>
          <w:szCs w:val="22"/>
        </w:rPr>
      </w:pPr>
      <w:r w:rsidRPr="00BB24C2">
        <w:rPr>
          <w:rFonts w:ascii="ＭＳ 明朝" w:eastAsia="ＭＳ 明朝" w:hAnsi="ＭＳ 明朝" w:cs="ＭＳ 明朝" w:hint="eastAsia"/>
          <w:color w:val="000000"/>
          <w:sz w:val="22"/>
          <w:szCs w:val="22"/>
        </w:rPr>
        <w:t>注）避難者：自宅が損壊等で住めなくなり、避難所で生活している人</w:t>
      </w:r>
    </w:p>
    <w:p w:rsidR="00AE2BAC" w:rsidRPr="00BB24C2" w:rsidRDefault="00BB24C2" w:rsidP="00BB24C2">
      <w:pPr>
        <w:widowControl w:val="0"/>
        <w:overflowPunct w:val="0"/>
        <w:ind w:left="440" w:hangingChars="200" w:hanging="440"/>
        <w:textAlignment w:val="baseline"/>
        <w:rPr>
          <w:rFonts w:ascii="ＭＳ 明朝" w:eastAsia="ＭＳ 明朝" w:hAnsi="Times New Roman"/>
          <w:sz w:val="22"/>
          <w:szCs w:val="22"/>
        </w:rPr>
      </w:pPr>
      <w:r w:rsidRPr="00BB24C2">
        <w:rPr>
          <w:rFonts w:ascii="ＭＳ 明朝" w:eastAsia="ＭＳ 明朝" w:hAnsi="ＭＳ 明朝" w:cs="ＭＳ 明朝" w:hint="eastAsia"/>
          <w:color w:val="000000"/>
          <w:sz w:val="22"/>
          <w:szCs w:val="22"/>
        </w:rPr>
        <w:t xml:space="preserve">　　被災者：自宅に住むことはできるが、ライフラインが停止して生活できず、避難所の施設を利用したり、物資の配給などのサービスを受けている人</w:t>
      </w:r>
    </w:p>
    <w:sectPr w:rsidR="00AE2BAC" w:rsidRPr="00BB24C2" w:rsidSect="00B5307B">
      <w:headerReference w:type="default" r:id="rId12"/>
      <w:footerReference w:type="default" r:id="rId13"/>
      <w:pgSz w:w="11906" w:h="16838" w:code="9"/>
      <w:pgMar w:top="1418" w:right="1134" w:bottom="851" w:left="1134"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941" w:rsidRDefault="00802D4F">
      <w:pPr>
        <w:ind w:firstLine="210"/>
      </w:pPr>
      <w:r>
        <w:separator/>
      </w:r>
    </w:p>
  </w:endnote>
  <w:endnote w:type="continuationSeparator" w:id="0">
    <w:p w:rsidR="00C63941" w:rsidRDefault="00802D4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4C0F7B">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4C0F7B">
    <w:pPr>
      <w:pStyle w:val="a5"/>
      <w:ind w:firstLine="280"/>
      <w:jc w:val="right"/>
      <w:rPr>
        <w:rFonts w:asciiTheme="majorHAnsi" w:eastAsiaTheme="majorEastAsia" w:hAnsiTheme="majorHAnsi"/>
        <w:sz w:val="28"/>
      </w:rPr>
    </w:pPr>
  </w:p>
  <w:p w:rsidR="004C0F7B" w:rsidRDefault="004C0F7B">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4C0F7B">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sz w:val="28"/>
      </w:rPr>
      <w:id w:val="952744599"/>
      <w:docPartObj>
        <w:docPartGallery w:val="Page Numbers (Bottom of Page)"/>
        <w:docPartUnique/>
      </w:docPartObj>
    </w:sdtPr>
    <w:sdtEndPr/>
    <w:sdtContent>
      <w:p w:rsidR="004C0F7B" w:rsidRDefault="00802D4F">
        <w:pPr>
          <w:pStyle w:val="a5"/>
          <w:ind w:firstLine="280"/>
          <w:jc w:val="right"/>
          <w:rPr>
            <w:rFonts w:asciiTheme="majorHAnsi" w:eastAsiaTheme="majorEastAsia" w:hAnsiTheme="majorHAnsi"/>
            <w:sz w:val="28"/>
          </w:rPr>
        </w:pPr>
        <w:r>
          <w:rPr>
            <w:rFonts w:ascii="メイリオ" w:eastAsia="メイリオ" w:hAnsi="メイリオ"/>
            <w:sz w:val="28"/>
          </w:rPr>
          <w:t xml:space="preserve">p. </w:t>
        </w:r>
        <w:r>
          <w:rPr>
            <w:rFonts w:hint="eastAsia"/>
          </w:rPr>
          <w:fldChar w:fldCharType="begin"/>
        </w:r>
        <w:r>
          <w:rPr>
            <w:rFonts w:hint="eastAsia"/>
          </w:rPr>
          <w:instrText xml:space="preserve">PAGE  \* MERGEFORMAT </w:instrText>
        </w:r>
        <w:r>
          <w:rPr>
            <w:rFonts w:hint="eastAsia"/>
          </w:rPr>
          <w:fldChar w:fldCharType="separate"/>
        </w:r>
        <w:r w:rsidR="00E01914" w:rsidRPr="00E01914">
          <w:rPr>
            <w:rFonts w:ascii="メイリオ" w:eastAsia="メイリオ" w:hAnsi="メイリオ"/>
            <w:noProof/>
            <w:sz w:val="28"/>
          </w:rPr>
          <w:t>1</w:t>
        </w:r>
        <w:r>
          <w:rPr>
            <w:rFonts w:hint="eastAsia"/>
          </w:rPr>
          <w:fldChar w:fldCharType="end"/>
        </w:r>
      </w:p>
    </w:sdtContent>
  </w:sdt>
  <w:p w:rsidR="004C0F7B" w:rsidRDefault="004C0F7B">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941" w:rsidRDefault="00802D4F">
      <w:pPr>
        <w:ind w:firstLine="210"/>
      </w:pPr>
      <w:r>
        <w:separator/>
      </w:r>
    </w:p>
  </w:footnote>
  <w:footnote w:type="continuationSeparator" w:id="0">
    <w:p w:rsidR="00C63941" w:rsidRDefault="00802D4F">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4C0F7B">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4C0F7B">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4C0F7B">
    <w:pPr>
      <w:pStyle w:val="a3"/>
      <w:ind w:firstLine="21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7B" w:rsidRDefault="00B84F74">
    <w:pPr>
      <w:pStyle w:val="a3"/>
      <w:wordWrap w:val="0"/>
      <w:ind w:firstLine="210"/>
      <w:jc w:val="right"/>
      <w:rPr>
        <w:rFonts w:ascii="メイリオ" w:eastAsia="メイリオ" w:hAnsi="メイリオ"/>
        <w:color w:val="808080" w:themeColor="background1" w:themeShade="80"/>
      </w:rPr>
    </w:pPr>
    <w:r>
      <w:rPr>
        <w:rFonts w:ascii="メイリオ" w:eastAsia="メイリオ" w:hAnsi="メイリオ" w:hint="eastAsia"/>
        <w:color w:val="808080" w:themeColor="background1" w:themeShade="80"/>
      </w:rPr>
      <w:t>高岡</w:t>
    </w:r>
    <w:r w:rsidR="00802D4F">
      <w:rPr>
        <w:rFonts w:ascii="メイリオ" w:eastAsia="メイリオ" w:hAnsi="メイリオ" w:hint="eastAsia"/>
        <w:color w:val="808080" w:themeColor="background1" w:themeShade="80"/>
      </w:rPr>
      <w:t>市作成（</w:t>
    </w:r>
    <w:r>
      <w:rPr>
        <w:rFonts w:ascii="メイリオ" w:eastAsia="メイリオ" w:hAnsi="メイリオ" w:hint="eastAsia"/>
        <w:color w:val="808080" w:themeColor="background1" w:themeShade="80"/>
      </w:rPr>
      <w:t>R06.</w:t>
    </w:r>
    <w:r w:rsidR="00414BB8">
      <w:rPr>
        <w:rFonts w:ascii="メイリオ" w:eastAsia="メイリオ" w:hAnsi="メイリオ" w:hint="eastAsia"/>
        <w:color w:val="808080" w:themeColor="background1" w:themeShade="80"/>
      </w:rPr>
      <w:t>0</w:t>
    </w:r>
    <w:r w:rsidR="00E01914">
      <w:rPr>
        <w:rFonts w:ascii="メイリオ" w:eastAsia="メイリオ" w:hAnsi="メイリオ" w:hint="eastAsia"/>
        <w:color w:val="808080" w:themeColor="background1" w:themeShade="80"/>
      </w:rPr>
      <w:t>7</w:t>
    </w:r>
    <w:r w:rsidR="00802D4F">
      <w:rPr>
        <w:rFonts w:ascii="メイリオ" w:eastAsia="メイリオ" w:hAnsi="メイリオ" w:hint="eastAsia"/>
        <w:color w:val="808080" w:themeColor="background1" w:themeShade="8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7B"/>
    <w:rsid w:val="0011003C"/>
    <w:rsid w:val="00173C6E"/>
    <w:rsid w:val="001E4A88"/>
    <w:rsid w:val="002A0F45"/>
    <w:rsid w:val="002A0F5C"/>
    <w:rsid w:val="00317FFA"/>
    <w:rsid w:val="00414BB8"/>
    <w:rsid w:val="004525B3"/>
    <w:rsid w:val="00496F06"/>
    <w:rsid w:val="004C0F7B"/>
    <w:rsid w:val="005636D9"/>
    <w:rsid w:val="00575D6F"/>
    <w:rsid w:val="005C2589"/>
    <w:rsid w:val="005F4A50"/>
    <w:rsid w:val="006A6D4B"/>
    <w:rsid w:val="006E3E84"/>
    <w:rsid w:val="00707D69"/>
    <w:rsid w:val="007D5868"/>
    <w:rsid w:val="007F2580"/>
    <w:rsid w:val="00802D4F"/>
    <w:rsid w:val="008514A4"/>
    <w:rsid w:val="00862A5A"/>
    <w:rsid w:val="00AE2BAC"/>
    <w:rsid w:val="00B5307B"/>
    <w:rsid w:val="00B84F74"/>
    <w:rsid w:val="00BB24C2"/>
    <w:rsid w:val="00BE6BBB"/>
    <w:rsid w:val="00C57C19"/>
    <w:rsid w:val="00C63941"/>
    <w:rsid w:val="00D02B68"/>
    <w:rsid w:val="00DF2B74"/>
    <w:rsid w:val="00DF4AB0"/>
    <w:rsid w:val="00E01914"/>
    <w:rsid w:val="00E17792"/>
    <w:rsid w:val="00E20686"/>
    <w:rsid w:val="00ED7AED"/>
    <w:rsid w:val="00F163E4"/>
    <w:rsid w:val="00F53E9D"/>
    <w:rsid w:val="00F551E2"/>
    <w:rsid w:val="00FC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1A48B"/>
  <w15:chartTrackingRefBased/>
  <w15:docId w15:val="{559BED90-635D-4CB9-B286-5739E695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pPr>
        <w:ind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pPr>
      <w:ind w:firstLineChars="0" w:firstLine="0"/>
      <w:jc w:val="left"/>
    </w:pPr>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752</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金三津　匠</dc:creator>
  <cp:lastModifiedBy>高岡市</cp:lastModifiedBy>
  <cp:revision>21</cp:revision>
  <cp:lastPrinted>2024-05-13T12:12:00Z</cp:lastPrinted>
  <dcterms:created xsi:type="dcterms:W3CDTF">2024-05-13T09:08:00Z</dcterms:created>
  <dcterms:modified xsi:type="dcterms:W3CDTF">2024-06-13T23:21:00Z</dcterms:modified>
</cp:coreProperties>
</file>